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CF" w:rsidRDefault="00DC7BCF">
      <w:r>
        <w:t xml:space="preserve">　　　　　　　　　　　　　　　　　　　　　　　　　</w:t>
      </w:r>
      <w:r w:rsidR="00786461">
        <w:t xml:space="preserve">　</w:t>
      </w:r>
      <w:r>
        <w:t xml:space="preserve">　　　　あ</w:t>
      </w:r>
      <w:r>
        <w:rPr>
          <w:rFonts w:hint="eastAsia"/>
        </w:rPr>
        <w:t xml:space="preserve">　</w:t>
      </w:r>
      <w:r>
        <w:t>森</w:t>
      </w:r>
      <w:r w:rsidR="003F7B2B">
        <w:rPr>
          <w:rFonts w:hint="eastAsia"/>
        </w:rPr>
        <w:t xml:space="preserve">　サ　第</w:t>
      </w:r>
      <w:r w:rsidR="003F7B2B">
        <w:rPr>
          <w:rFonts w:hint="eastAsia"/>
        </w:rPr>
        <w:t xml:space="preserve"> </w:t>
      </w:r>
      <w:r w:rsidR="003F7B2B">
        <w:rPr>
          <w:rFonts w:hint="eastAsia"/>
        </w:rPr>
        <w:t>９</w:t>
      </w:r>
      <w:r w:rsidR="003F7B2B">
        <w:rPr>
          <w:rFonts w:hint="eastAsia"/>
        </w:rPr>
        <w:t xml:space="preserve"> </w:t>
      </w:r>
      <w:r>
        <w:rPr>
          <w:rFonts w:hint="eastAsia"/>
        </w:rPr>
        <w:t>号</w:t>
      </w:r>
    </w:p>
    <w:p w:rsidR="00312E16" w:rsidRDefault="00DC7BCF">
      <w:r>
        <w:rPr>
          <w:rFonts w:hint="eastAsia"/>
        </w:rPr>
        <w:t xml:space="preserve">　　　　　　</w:t>
      </w:r>
      <w:r>
        <w:rPr>
          <w:rFonts w:hint="eastAsia"/>
        </w:rPr>
        <w:t xml:space="preserve"> </w:t>
      </w:r>
      <w:r>
        <w:t xml:space="preserve"> </w:t>
      </w:r>
      <w:r>
        <w:t xml:space="preserve">　</w:t>
      </w:r>
      <w:r w:rsidR="0055125B">
        <w:rPr>
          <w:rFonts w:hint="eastAsia"/>
        </w:rPr>
        <w:t xml:space="preserve">　　　　　　　　　　　　　　　　</w:t>
      </w:r>
      <w:r w:rsidR="00786461">
        <w:rPr>
          <w:rFonts w:hint="eastAsia"/>
        </w:rPr>
        <w:t xml:space="preserve">　</w:t>
      </w:r>
      <w:r w:rsidR="0055125B">
        <w:rPr>
          <w:rFonts w:hint="eastAsia"/>
        </w:rPr>
        <w:t xml:space="preserve">　　</w:t>
      </w:r>
      <w:r>
        <w:rPr>
          <w:rFonts w:hint="eastAsia"/>
        </w:rPr>
        <w:t xml:space="preserve">　</w:t>
      </w:r>
      <w:r w:rsidR="0055125B">
        <w:rPr>
          <w:rFonts w:hint="eastAsia"/>
        </w:rPr>
        <w:t xml:space="preserve">　</w:t>
      </w:r>
      <w:r>
        <w:rPr>
          <w:rFonts w:hint="eastAsia"/>
        </w:rPr>
        <w:t xml:space="preserve">　平成２</w:t>
      </w:r>
      <w:r w:rsidR="00732987">
        <w:rPr>
          <w:rFonts w:hint="eastAsia"/>
        </w:rPr>
        <w:t>８</w:t>
      </w:r>
      <w:r>
        <w:rPr>
          <w:rFonts w:hint="eastAsia"/>
        </w:rPr>
        <w:t>年</w:t>
      </w:r>
      <w:r w:rsidR="00253649">
        <w:rPr>
          <w:rFonts w:hint="eastAsia"/>
        </w:rPr>
        <w:t>９</w:t>
      </w:r>
      <w:r>
        <w:rPr>
          <w:rFonts w:hint="eastAsia"/>
        </w:rPr>
        <w:t>月</w:t>
      </w:r>
      <w:r w:rsidR="00732987">
        <w:rPr>
          <w:rFonts w:hint="eastAsia"/>
        </w:rPr>
        <w:t>２</w:t>
      </w:r>
      <w:r w:rsidR="00253649">
        <w:rPr>
          <w:rFonts w:hint="eastAsia"/>
        </w:rPr>
        <w:t>９</w:t>
      </w:r>
      <w:r w:rsidR="00933AB9">
        <w:rPr>
          <w:rFonts w:hint="eastAsia"/>
        </w:rPr>
        <w:t>日</w:t>
      </w:r>
    </w:p>
    <w:p w:rsidR="002D1DCE" w:rsidRDefault="002D1DCE"/>
    <w:p w:rsidR="00241B66" w:rsidRPr="00F903B8" w:rsidRDefault="00D036D2">
      <w:pPr>
        <w:rPr>
          <w:sz w:val="24"/>
          <w:szCs w:val="24"/>
        </w:rPr>
      </w:pPr>
      <w:r>
        <w:t xml:space="preserve">　　　</w:t>
      </w:r>
      <w:r w:rsidRPr="00D036D2">
        <w:rPr>
          <w:sz w:val="22"/>
        </w:rPr>
        <w:t xml:space="preserve">　</w:t>
      </w:r>
      <w:r w:rsidRPr="00F903B8">
        <w:rPr>
          <w:sz w:val="24"/>
          <w:szCs w:val="24"/>
        </w:rPr>
        <w:t>各　　位</w:t>
      </w:r>
    </w:p>
    <w:p w:rsidR="00241B66" w:rsidRDefault="00241B66"/>
    <w:p w:rsidR="00241B66" w:rsidRDefault="00241B66">
      <w:r>
        <w:rPr>
          <w:rFonts w:hint="eastAsia"/>
        </w:rPr>
        <w:t xml:space="preserve">　　　　　　　　　　　　　　　　</w:t>
      </w:r>
      <w:r w:rsidR="00E7073C">
        <w:rPr>
          <w:rFonts w:hint="eastAsia"/>
        </w:rPr>
        <w:t xml:space="preserve">　</w:t>
      </w:r>
      <w:r>
        <w:rPr>
          <w:rFonts w:hint="eastAsia"/>
        </w:rPr>
        <w:t xml:space="preserve">　　　　　あきた森づくり活動サポートセンター</w:t>
      </w:r>
    </w:p>
    <w:p w:rsidR="00241B66" w:rsidRDefault="00241B66">
      <w:r>
        <w:rPr>
          <w:rFonts w:hint="eastAsia"/>
        </w:rPr>
        <w:t xml:space="preserve">　　　　　　　　　　　　　　　　</w:t>
      </w:r>
      <w:r w:rsidR="00E7073C">
        <w:rPr>
          <w:rFonts w:hint="eastAsia"/>
        </w:rPr>
        <w:t xml:space="preserve">　</w:t>
      </w:r>
      <w:r>
        <w:rPr>
          <w:rFonts w:hint="eastAsia"/>
        </w:rPr>
        <w:t xml:space="preserve">　　　　　　　　　　所　長　　菅　原　徳　蔵</w:t>
      </w:r>
    </w:p>
    <w:p w:rsidR="00241B66" w:rsidRDefault="00E145EB" w:rsidP="00E145EB">
      <w:pPr>
        <w:jc w:val="right"/>
      </w:pPr>
      <w:r>
        <w:rPr>
          <w:rFonts w:hint="eastAsia"/>
        </w:rPr>
        <w:t>（公　印　省　略）</w:t>
      </w:r>
    </w:p>
    <w:p w:rsidR="00E145EB" w:rsidRDefault="00E145EB"/>
    <w:p w:rsidR="00241B66" w:rsidRDefault="00241B66" w:rsidP="00786461">
      <w:pPr>
        <w:ind w:firstLineChars="600" w:firstLine="1260"/>
      </w:pPr>
      <w:r>
        <w:rPr>
          <w:rFonts w:hint="eastAsia"/>
        </w:rPr>
        <w:t>平成</w:t>
      </w:r>
      <w:r w:rsidR="00732987">
        <w:rPr>
          <w:rFonts w:hint="eastAsia"/>
        </w:rPr>
        <w:t>２８</w:t>
      </w:r>
      <w:r>
        <w:rPr>
          <w:rFonts w:hint="eastAsia"/>
        </w:rPr>
        <w:t>年度第</w:t>
      </w:r>
      <w:r w:rsidR="00EE357D">
        <w:rPr>
          <w:rFonts w:hint="eastAsia"/>
        </w:rPr>
        <w:t>２</w:t>
      </w:r>
      <w:r>
        <w:rPr>
          <w:rFonts w:hint="eastAsia"/>
        </w:rPr>
        <w:t>回森林</w:t>
      </w:r>
      <w:r w:rsidR="0076782D">
        <w:rPr>
          <w:rFonts w:hint="eastAsia"/>
        </w:rPr>
        <w:t>ボランテ</w:t>
      </w:r>
      <w:r w:rsidR="0076782D" w:rsidRPr="0076782D">
        <w:rPr>
          <w:rFonts w:hint="eastAsia"/>
          <w:sz w:val="16"/>
          <w:szCs w:val="16"/>
        </w:rPr>
        <w:t>イ</w:t>
      </w:r>
      <w:r w:rsidR="0076782D">
        <w:rPr>
          <w:rFonts w:hint="eastAsia"/>
        </w:rPr>
        <w:t>ア育成研修会の開催について</w:t>
      </w:r>
    </w:p>
    <w:p w:rsidR="00332B4F" w:rsidRPr="00EE357D" w:rsidRDefault="00332B4F"/>
    <w:p w:rsidR="00E7073C" w:rsidRDefault="00332B4F" w:rsidP="00E7073C">
      <w:pPr>
        <w:ind w:firstLineChars="100" w:firstLine="210"/>
      </w:pPr>
      <w:r>
        <w:rPr>
          <w:rFonts w:hint="eastAsia"/>
        </w:rPr>
        <w:t>時下ますますご健勝のこと</w:t>
      </w:r>
      <w:r w:rsidR="00066B53">
        <w:rPr>
          <w:rFonts w:hint="eastAsia"/>
        </w:rPr>
        <w:t>とお慶び</w:t>
      </w:r>
      <w:r>
        <w:rPr>
          <w:rFonts w:hint="eastAsia"/>
        </w:rPr>
        <w:t>申し上げます。</w:t>
      </w:r>
    </w:p>
    <w:p w:rsidR="00553D52" w:rsidRDefault="00EE357D" w:rsidP="00E7073C">
      <w:pPr>
        <w:ind w:firstLineChars="100" w:firstLine="210"/>
      </w:pPr>
      <w:r>
        <w:rPr>
          <w:rFonts w:hint="eastAsia"/>
        </w:rPr>
        <w:t>さて、</w:t>
      </w:r>
      <w:r w:rsidR="00553D52">
        <w:rPr>
          <w:rFonts w:hint="eastAsia"/>
        </w:rPr>
        <w:t>平成２</w:t>
      </w:r>
      <w:r w:rsidR="00732987">
        <w:rPr>
          <w:rFonts w:hint="eastAsia"/>
        </w:rPr>
        <w:t>８</w:t>
      </w:r>
      <w:r w:rsidR="008F468A">
        <w:rPr>
          <w:rFonts w:hint="eastAsia"/>
        </w:rPr>
        <w:t>年度第２</w:t>
      </w:r>
      <w:r w:rsidR="00553D52">
        <w:rPr>
          <w:rFonts w:hint="eastAsia"/>
        </w:rPr>
        <w:t>回森林ボランテ</w:t>
      </w:r>
      <w:r w:rsidR="00553D52" w:rsidRPr="00553D52">
        <w:rPr>
          <w:rFonts w:hint="eastAsia"/>
          <w:sz w:val="18"/>
          <w:szCs w:val="18"/>
        </w:rPr>
        <w:t>イ</w:t>
      </w:r>
      <w:r w:rsidR="00553D52">
        <w:rPr>
          <w:rFonts w:hint="eastAsia"/>
        </w:rPr>
        <w:t>ア</w:t>
      </w:r>
      <w:r w:rsidR="00CF5DA1">
        <w:rPr>
          <w:rFonts w:hint="eastAsia"/>
        </w:rPr>
        <w:t>育成研修会を</w:t>
      </w:r>
      <w:r w:rsidR="00553D52">
        <w:rPr>
          <w:rFonts w:hint="eastAsia"/>
        </w:rPr>
        <w:t>次により開催しますので、ご参加くださ</w:t>
      </w:r>
      <w:r w:rsidR="00732987">
        <w:rPr>
          <w:rFonts w:hint="eastAsia"/>
        </w:rPr>
        <w:t>いますよ</w:t>
      </w:r>
      <w:r w:rsidR="00553D52">
        <w:rPr>
          <w:rFonts w:hint="eastAsia"/>
        </w:rPr>
        <w:t>うご案内申し</w:t>
      </w:r>
      <w:r w:rsidR="00CF5DA1">
        <w:rPr>
          <w:rFonts w:hint="eastAsia"/>
        </w:rPr>
        <w:t>上げ</w:t>
      </w:r>
      <w:r w:rsidR="00553D52">
        <w:rPr>
          <w:rFonts w:hint="eastAsia"/>
        </w:rPr>
        <w:t>ます。</w:t>
      </w:r>
    </w:p>
    <w:p w:rsidR="000006C4" w:rsidRPr="00EE357D" w:rsidRDefault="000006C4" w:rsidP="00E7073C">
      <w:pPr>
        <w:ind w:firstLineChars="100" w:firstLine="210"/>
      </w:pPr>
    </w:p>
    <w:p w:rsidR="000006C4" w:rsidRPr="00421B43" w:rsidRDefault="000006C4" w:rsidP="000006C4">
      <w:pPr>
        <w:rPr>
          <w:sz w:val="22"/>
        </w:rPr>
      </w:pPr>
      <w:r w:rsidRPr="00421B43">
        <w:rPr>
          <w:rFonts w:hint="eastAsia"/>
          <w:sz w:val="22"/>
        </w:rPr>
        <w:t>１　趣旨</w:t>
      </w:r>
    </w:p>
    <w:p w:rsidR="000006C4" w:rsidRPr="00421B43" w:rsidRDefault="000006C4" w:rsidP="000006C4">
      <w:pPr>
        <w:ind w:leftChars="100" w:left="210" w:firstLineChars="100" w:firstLine="220"/>
        <w:rPr>
          <w:sz w:val="22"/>
        </w:rPr>
      </w:pPr>
      <w:r w:rsidRPr="00421B43">
        <w:rPr>
          <w:sz w:val="22"/>
        </w:rPr>
        <w:t>森林ボランテ</w:t>
      </w:r>
      <w:r w:rsidRPr="001446A4">
        <w:rPr>
          <w:sz w:val="18"/>
          <w:szCs w:val="18"/>
        </w:rPr>
        <w:t>イ</w:t>
      </w:r>
      <w:r w:rsidRPr="00421B43">
        <w:rPr>
          <w:sz w:val="22"/>
        </w:rPr>
        <w:t>ア</w:t>
      </w:r>
      <w:r>
        <w:rPr>
          <w:rFonts w:hint="eastAsia"/>
          <w:sz w:val="22"/>
        </w:rPr>
        <w:t>の育成と活動を推進するため、森林ボランテ</w:t>
      </w:r>
      <w:r w:rsidRPr="001446A4">
        <w:rPr>
          <w:rFonts w:hint="eastAsia"/>
          <w:sz w:val="18"/>
          <w:szCs w:val="18"/>
        </w:rPr>
        <w:t>イ</w:t>
      </w:r>
      <w:r>
        <w:rPr>
          <w:rFonts w:hint="eastAsia"/>
          <w:sz w:val="22"/>
        </w:rPr>
        <w:t>アの知識や森林整備の技術の向上を図る研修会を開催する。</w:t>
      </w:r>
    </w:p>
    <w:p w:rsidR="000006C4" w:rsidRPr="00421B43" w:rsidRDefault="000006C4" w:rsidP="000006C4">
      <w:pPr>
        <w:rPr>
          <w:sz w:val="22"/>
        </w:rPr>
      </w:pPr>
      <w:r w:rsidRPr="00421B43">
        <w:rPr>
          <w:rFonts w:hint="eastAsia"/>
          <w:sz w:val="22"/>
        </w:rPr>
        <w:t>２　主催</w:t>
      </w:r>
    </w:p>
    <w:p w:rsidR="000006C4" w:rsidRPr="00421B43" w:rsidRDefault="000006C4" w:rsidP="000006C4">
      <w:pPr>
        <w:ind w:firstLineChars="200" w:firstLine="440"/>
        <w:rPr>
          <w:sz w:val="22"/>
        </w:rPr>
      </w:pPr>
      <w:r w:rsidRPr="00421B43">
        <w:rPr>
          <w:sz w:val="22"/>
        </w:rPr>
        <w:t>あきた森づくり活動サポートセンター</w:t>
      </w:r>
    </w:p>
    <w:p w:rsidR="000006C4" w:rsidRPr="00421B43" w:rsidRDefault="000006C4" w:rsidP="000006C4">
      <w:pPr>
        <w:tabs>
          <w:tab w:val="left" w:pos="3720"/>
        </w:tabs>
        <w:rPr>
          <w:sz w:val="22"/>
        </w:rPr>
      </w:pPr>
      <w:r w:rsidRPr="00421B43">
        <w:rPr>
          <w:rFonts w:hint="eastAsia"/>
          <w:sz w:val="22"/>
        </w:rPr>
        <w:t>３　開催日時</w:t>
      </w:r>
    </w:p>
    <w:p w:rsidR="00253649" w:rsidRDefault="000006C4" w:rsidP="00EE357D">
      <w:pPr>
        <w:ind w:leftChars="200" w:left="420"/>
        <w:rPr>
          <w:sz w:val="22"/>
        </w:rPr>
      </w:pPr>
      <w:r w:rsidRPr="00421B43">
        <w:rPr>
          <w:rFonts w:hint="eastAsia"/>
          <w:sz w:val="22"/>
        </w:rPr>
        <w:t>平成２</w:t>
      </w:r>
      <w:r w:rsidR="00732987">
        <w:rPr>
          <w:rFonts w:hint="eastAsia"/>
          <w:sz w:val="22"/>
        </w:rPr>
        <w:t>８</w:t>
      </w:r>
      <w:r w:rsidRPr="00421B43">
        <w:rPr>
          <w:rFonts w:hint="eastAsia"/>
          <w:sz w:val="22"/>
        </w:rPr>
        <w:t>年</w:t>
      </w:r>
      <w:r w:rsidR="00EE357D">
        <w:rPr>
          <w:rFonts w:hint="eastAsia"/>
          <w:sz w:val="22"/>
        </w:rPr>
        <w:t>１０</w:t>
      </w:r>
      <w:r w:rsidRPr="00421B43">
        <w:rPr>
          <w:rFonts w:hint="eastAsia"/>
          <w:sz w:val="22"/>
        </w:rPr>
        <w:t>月</w:t>
      </w:r>
      <w:r w:rsidR="00EE357D">
        <w:rPr>
          <w:rFonts w:hint="eastAsia"/>
          <w:sz w:val="22"/>
        </w:rPr>
        <w:t>２５日（火</w:t>
      </w:r>
      <w:r w:rsidRPr="00421B43">
        <w:rPr>
          <w:rFonts w:hint="eastAsia"/>
          <w:sz w:val="22"/>
        </w:rPr>
        <w:t>）</w:t>
      </w:r>
    </w:p>
    <w:p w:rsidR="000006C4" w:rsidRPr="00421B43" w:rsidRDefault="005D5859" w:rsidP="00EE357D">
      <w:pPr>
        <w:ind w:leftChars="200" w:left="420"/>
        <w:rPr>
          <w:sz w:val="22"/>
        </w:rPr>
      </w:pPr>
      <w:r>
        <w:rPr>
          <w:rFonts w:hint="eastAsia"/>
          <w:sz w:val="22"/>
        </w:rPr>
        <w:t>研修会は</w:t>
      </w:r>
      <w:r w:rsidR="00253649">
        <w:rPr>
          <w:rFonts w:hint="eastAsia"/>
          <w:sz w:val="22"/>
        </w:rPr>
        <w:t>12</w:t>
      </w:r>
      <w:r>
        <w:rPr>
          <w:rFonts w:hint="eastAsia"/>
          <w:sz w:val="22"/>
        </w:rPr>
        <w:t>時</w:t>
      </w:r>
      <w:r w:rsidR="00253649">
        <w:rPr>
          <w:rFonts w:hint="eastAsia"/>
          <w:sz w:val="22"/>
        </w:rPr>
        <w:t>45</w:t>
      </w:r>
      <w:r>
        <w:rPr>
          <w:rFonts w:hint="eastAsia"/>
          <w:sz w:val="22"/>
        </w:rPr>
        <w:t>分まで上畑温泉さわらびに集合して下さい。</w:t>
      </w:r>
      <w:r w:rsidRPr="00A94029">
        <w:rPr>
          <w:rFonts w:asciiTheme="minorEastAsia" w:hAnsiTheme="minorEastAsia" w:hint="eastAsia"/>
          <w:sz w:val="22"/>
        </w:rPr>
        <w:t>午後1時開始です</w:t>
      </w:r>
      <w:r>
        <w:rPr>
          <w:rFonts w:asciiTheme="minorEastAsia" w:hAnsiTheme="minorEastAsia" w:hint="eastAsia"/>
          <w:sz w:val="22"/>
        </w:rPr>
        <w:t>。なお、当日</w:t>
      </w:r>
      <w:r w:rsidRPr="00A94029">
        <w:rPr>
          <w:rFonts w:asciiTheme="minorEastAsia" w:hAnsiTheme="minorEastAsia" w:hint="eastAsia"/>
          <w:sz w:val="22"/>
        </w:rPr>
        <w:t>午前中に炭出しをします。視察希望者は午</w:t>
      </w:r>
      <w:r>
        <w:rPr>
          <w:rFonts w:asciiTheme="minorEastAsia" w:hAnsiTheme="minorEastAsia" w:hint="eastAsia"/>
          <w:sz w:val="22"/>
        </w:rPr>
        <w:t>前</w:t>
      </w:r>
      <w:r w:rsidRPr="00A94029">
        <w:rPr>
          <w:rFonts w:asciiTheme="minorEastAsia" w:hAnsiTheme="minorEastAsia" w:hint="eastAsia"/>
          <w:sz w:val="22"/>
        </w:rPr>
        <w:t>10時まで上畑温泉さわらびに集合</w:t>
      </w:r>
      <w:r>
        <w:rPr>
          <w:rFonts w:asciiTheme="minorEastAsia" w:hAnsiTheme="minorEastAsia" w:hint="eastAsia"/>
          <w:sz w:val="22"/>
        </w:rPr>
        <w:t>して下さい</w:t>
      </w:r>
      <w:r w:rsidRPr="00A94029">
        <w:rPr>
          <w:rFonts w:asciiTheme="minorEastAsia" w:hAnsiTheme="minorEastAsia" w:hint="eastAsia"/>
          <w:sz w:val="22"/>
        </w:rPr>
        <w:t>。</w:t>
      </w:r>
    </w:p>
    <w:p w:rsidR="000006C4" w:rsidRPr="00421B43" w:rsidRDefault="000006C4" w:rsidP="000006C4">
      <w:pPr>
        <w:rPr>
          <w:sz w:val="22"/>
        </w:rPr>
      </w:pPr>
      <w:r w:rsidRPr="00421B43">
        <w:rPr>
          <w:rFonts w:hint="eastAsia"/>
          <w:sz w:val="22"/>
        </w:rPr>
        <w:t>４　開催場所</w:t>
      </w:r>
    </w:p>
    <w:p w:rsidR="00F95D68" w:rsidRPr="00A94029" w:rsidRDefault="000006C4" w:rsidP="00F95D68">
      <w:pPr>
        <w:rPr>
          <w:rFonts w:asciiTheme="minorEastAsia" w:hAnsiTheme="minorEastAsia"/>
          <w:sz w:val="22"/>
        </w:rPr>
      </w:pPr>
      <w:r w:rsidRPr="00421B43">
        <w:rPr>
          <w:rFonts w:hint="eastAsia"/>
          <w:sz w:val="22"/>
        </w:rPr>
        <w:t xml:space="preserve">　</w:t>
      </w:r>
      <w:r>
        <w:rPr>
          <w:rFonts w:hint="eastAsia"/>
          <w:sz w:val="22"/>
        </w:rPr>
        <w:t xml:space="preserve">　</w:t>
      </w:r>
      <w:r w:rsidR="00F95D68" w:rsidRPr="00A94029">
        <w:rPr>
          <w:rFonts w:asciiTheme="minorEastAsia" w:hAnsiTheme="minorEastAsia"/>
          <w:bCs/>
          <w:sz w:val="22"/>
        </w:rPr>
        <w:t>上畑温泉さわらび</w:t>
      </w:r>
    </w:p>
    <w:p w:rsidR="00F95D68" w:rsidRPr="00A94029" w:rsidRDefault="00F95D68" w:rsidP="00F95D68">
      <w:pPr>
        <w:rPr>
          <w:rFonts w:asciiTheme="minorEastAsia" w:hAnsiTheme="minorEastAsia"/>
          <w:sz w:val="22"/>
        </w:rPr>
      </w:pPr>
      <w:r w:rsidRPr="00A94029">
        <w:rPr>
          <w:rFonts w:asciiTheme="minorEastAsia" w:hAnsiTheme="minorEastAsia" w:hint="eastAsia"/>
          <w:sz w:val="22"/>
        </w:rPr>
        <w:t xml:space="preserve">　　　〒</w:t>
      </w:r>
      <w:r>
        <w:rPr>
          <w:rFonts w:asciiTheme="minorEastAsia" w:hAnsiTheme="minorEastAsia" w:hint="eastAsia"/>
          <w:sz w:val="22"/>
        </w:rPr>
        <w:t>019-0705</w:t>
      </w:r>
      <w:r w:rsidRPr="00A94029">
        <w:rPr>
          <w:rFonts w:asciiTheme="minorEastAsia" w:hAnsiTheme="minorEastAsia" w:hint="eastAsia"/>
          <w:sz w:val="22"/>
        </w:rPr>
        <w:t xml:space="preserve">　</w:t>
      </w:r>
      <w:r w:rsidRPr="00A94029">
        <w:rPr>
          <w:rFonts w:asciiTheme="minorEastAsia" w:hAnsiTheme="minorEastAsia"/>
          <w:sz w:val="22"/>
        </w:rPr>
        <w:t>横手市増田町狙半内字古家沢口15 </w:t>
      </w:r>
    </w:p>
    <w:p w:rsidR="000006C4" w:rsidRDefault="00F95D68" w:rsidP="00F95D68">
      <w:pPr>
        <w:ind w:firstLineChars="300" w:firstLine="660"/>
        <w:rPr>
          <w:rFonts w:asciiTheme="minorEastAsia" w:hAnsiTheme="minorEastAsia"/>
          <w:sz w:val="22"/>
        </w:rPr>
      </w:pPr>
      <w:r w:rsidRPr="00A94029">
        <w:rPr>
          <w:rFonts w:asciiTheme="minorEastAsia" w:hAnsiTheme="minorEastAsia"/>
          <w:sz w:val="22"/>
        </w:rPr>
        <w:t>TEL : 0182-55-5050 / FAX : 0182-55-5055</w:t>
      </w:r>
      <w:r w:rsidRPr="00A94029">
        <w:rPr>
          <w:rFonts w:asciiTheme="minorEastAsia" w:hAnsiTheme="minorEastAsia" w:hint="eastAsia"/>
          <w:sz w:val="22"/>
        </w:rPr>
        <w:t xml:space="preserve">　</w:t>
      </w:r>
    </w:p>
    <w:p w:rsidR="006F173A" w:rsidRDefault="006F173A" w:rsidP="00F95D68">
      <w:pPr>
        <w:ind w:firstLineChars="300" w:firstLine="660"/>
        <w:rPr>
          <w:rFonts w:asciiTheme="minorEastAsia" w:hAnsiTheme="minorEastAsia"/>
          <w:sz w:val="22"/>
        </w:rPr>
      </w:pPr>
      <w:r>
        <w:rPr>
          <w:rFonts w:asciiTheme="minorEastAsia" w:hAnsiTheme="minorEastAsia" w:hint="eastAsia"/>
          <w:sz w:val="22"/>
        </w:rPr>
        <w:t xml:space="preserve">十文字ICから車で約25分です　</w:t>
      </w:r>
    </w:p>
    <w:p w:rsidR="006F173A" w:rsidRPr="00421B43" w:rsidRDefault="006F173A" w:rsidP="006F173A">
      <w:pPr>
        <w:rPr>
          <w:sz w:val="22"/>
        </w:rPr>
      </w:pPr>
      <w:r>
        <w:rPr>
          <w:rFonts w:asciiTheme="minorEastAsia" w:hAnsiTheme="minorEastAsia" w:hint="eastAsia"/>
          <w:sz w:val="22"/>
        </w:rPr>
        <w:t xml:space="preserve">　　炭焼き小屋は、上畑温泉さわらび手前の</w:t>
      </w:r>
      <w:r w:rsidR="005D5859">
        <w:rPr>
          <w:rFonts w:asciiTheme="minorEastAsia" w:hAnsiTheme="minorEastAsia" w:hint="eastAsia"/>
          <w:sz w:val="22"/>
        </w:rPr>
        <w:t>沢沿い</w:t>
      </w:r>
      <w:r>
        <w:rPr>
          <w:rFonts w:asciiTheme="minorEastAsia" w:hAnsiTheme="minorEastAsia" w:hint="eastAsia"/>
          <w:sz w:val="22"/>
        </w:rPr>
        <w:t>にあります。</w:t>
      </w:r>
    </w:p>
    <w:p w:rsidR="000006C4" w:rsidRDefault="000006C4" w:rsidP="000006C4">
      <w:pPr>
        <w:rPr>
          <w:sz w:val="22"/>
        </w:rPr>
      </w:pPr>
      <w:r w:rsidRPr="00421B43">
        <w:rPr>
          <w:rFonts w:hint="eastAsia"/>
          <w:sz w:val="22"/>
        </w:rPr>
        <w:t>５　参集範囲</w:t>
      </w:r>
    </w:p>
    <w:p w:rsidR="00BB06DA" w:rsidRPr="00421B43" w:rsidRDefault="00BB06DA" w:rsidP="000006C4">
      <w:pPr>
        <w:rPr>
          <w:sz w:val="22"/>
        </w:rPr>
      </w:pPr>
      <w:r>
        <w:rPr>
          <w:rFonts w:hint="eastAsia"/>
          <w:sz w:val="22"/>
        </w:rPr>
        <w:t xml:space="preserve">　　森林ボランティア団体、森づくり指導者</w:t>
      </w:r>
    </w:p>
    <w:p w:rsidR="00F95D68" w:rsidRDefault="00BB06DA" w:rsidP="006F173A">
      <w:pPr>
        <w:rPr>
          <w:sz w:val="22"/>
        </w:rPr>
      </w:pPr>
      <w:r w:rsidRPr="00421B43">
        <w:rPr>
          <w:rFonts w:hint="eastAsia"/>
          <w:sz w:val="22"/>
        </w:rPr>
        <w:t xml:space="preserve">６　</w:t>
      </w:r>
      <w:r>
        <w:rPr>
          <w:rFonts w:hint="eastAsia"/>
          <w:sz w:val="22"/>
        </w:rPr>
        <w:t>研修</w:t>
      </w:r>
      <w:r w:rsidRPr="00421B43">
        <w:rPr>
          <w:rFonts w:hint="eastAsia"/>
          <w:sz w:val="22"/>
        </w:rPr>
        <w:t>内容</w:t>
      </w:r>
      <w:r>
        <w:rPr>
          <w:rFonts w:hint="eastAsia"/>
          <w:sz w:val="22"/>
        </w:rPr>
        <w:t xml:space="preserve">　</w:t>
      </w:r>
    </w:p>
    <w:p w:rsidR="00F95D68" w:rsidRDefault="00F95D68" w:rsidP="005D5859">
      <w:pPr>
        <w:ind w:firstLineChars="100" w:firstLine="220"/>
        <w:rPr>
          <w:rFonts w:asciiTheme="minorEastAsia" w:hAnsiTheme="minorEastAsia"/>
          <w:sz w:val="22"/>
        </w:rPr>
      </w:pPr>
      <w:r w:rsidRPr="00A94029">
        <w:rPr>
          <w:rFonts w:asciiTheme="minorEastAsia" w:hAnsiTheme="minorEastAsia"/>
          <w:sz w:val="22"/>
        </w:rPr>
        <w:t>【講演】</w:t>
      </w:r>
      <w:r>
        <w:rPr>
          <w:rFonts w:asciiTheme="minorEastAsia" w:hAnsiTheme="minorEastAsia"/>
          <w:sz w:val="22"/>
        </w:rPr>
        <w:t>13:00～14:00</w:t>
      </w:r>
    </w:p>
    <w:p w:rsidR="00F95D68" w:rsidRPr="00A94029" w:rsidRDefault="00F95D68" w:rsidP="00F95D68">
      <w:pPr>
        <w:ind w:left="220" w:firstLineChars="200" w:firstLine="440"/>
        <w:rPr>
          <w:rFonts w:asciiTheme="minorEastAsia" w:hAnsiTheme="minorEastAsia"/>
          <w:sz w:val="22"/>
        </w:rPr>
      </w:pPr>
      <w:r w:rsidRPr="00A94029">
        <w:rPr>
          <w:rFonts w:asciiTheme="minorEastAsia" w:hAnsiTheme="minorEastAsia"/>
          <w:sz w:val="22"/>
        </w:rPr>
        <w:t>炭の市場動向と、今求められている炭とは</w:t>
      </w:r>
    </w:p>
    <w:p w:rsidR="00F95D68" w:rsidRPr="00A94029" w:rsidRDefault="00F95D68" w:rsidP="00F95D68">
      <w:pPr>
        <w:ind w:firstLineChars="650" w:firstLine="1430"/>
        <w:rPr>
          <w:rFonts w:asciiTheme="minorEastAsia" w:hAnsiTheme="minorEastAsia"/>
          <w:sz w:val="22"/>
        </w:rPr>
      </w:pPr>
      <w:r w:rsidRPr="00A94029">
        <w:rPr>
          <w:rFonts w:asciiTheme="minorEastAsia" w:hAnsiTheme="minorEastAsia"/>
          <w:sz w:val="22"/>
        </w:rPr>
        <w:t xml:space="preserve">講師　安藤商店　安　藤　達　也　</w:t>
      </w:r>
    </w:p>
    <w:p w:rsidR="00F95D68" w:rsidRPr="00A94029" w:rsidRDefault="00F95D68" w:rsidP="00F95D68">
      <w:pPr>
        <w:rPr>
          <w:rFonts w:asciiTheme="minorEastAsia" w:hAnsiTheme="minorEastAsia"/>
          <w:sz w:val="22"/>
        </w:rPr>
      </w:pPr>
      <w:r w:rsidRPr="00A94029">
        <w:rPr>
          <w:rFonts w:asciiTheme="minorEastAsia" w:hAnsiTheme="minorEastAsia" w:hint="eastAsia"/>
          <w:sz w:val="22"/>
        </w:rPr>
        <w:t xml:space="preserve">　【スペシャルトーク】</w:t>
      </w:r>
      <w:r>
        <w:rPr>
          <w:rFonts w:asciiTheme="minorEastAsia" w:hAnsiTheme="minorEastAsia" w:hint="eastAsia"/>
          <w:sz w:val="22"/>
        </w:rPr>
        <w:t>14:10～15:40</w:t>
      </w:r>
    </w:p>
    <w:p w:rsidR="00F95D68" w:rsidRPr="00A94029" w:rsidRDefault="00F95D68" w:rsidP="00F95D68">
      <w:pPr>
        <w:pStyle w:val="a5"/>
        <w:numPr>
          <w:ilvl w:val="0"/>
          <w:numId w:val="3"/>
        </w:numPr>
        <w:ind w:leftChars="0"/>
        <w:rPr>
          <w:rFonts w:asciiTheme="minorEastAsia" w:hAnsiTheme="minorEastAsia"/>
          <w:sz w:val="22"/>
        </w:rPr>
      </w:pPr>
      <w:r w:rsidRPr="00A94029">
        <w:rPr>
          <w:rFonts w:asciiTheme="minorEastAsia" w:hAnsiTheme="minorEastAsia" w:hint="eastAsia"/>
          <w:sz w:val="22"/>
        </w:rPr>
        <w:t xml:space="preserve">　</w:t>
      </w:r>
      <w:r>
        <w:rPr>
          <w:rFonts w:asciiTheme="minorEastAsia" w:hAnsiTheme="minorEastAsia" w:hint="eastAsia"/>
          <w:sz w:val="22"/>
        </w:rPr>
        <w:t>山</w:t>
      </w:r>
      <w:r w:rsidRPr="00A94029">
        <w:rPr>
          <w:rFonts w:asciiTheme="minorEastAsia" w:hAnsiTheme="minorEastAsia" w:hint="eastAsia"/>
          <w:sz w:val="22"/>
        </w:rPr>
        <w:t>村社会</w:t>
      </w:r>
      <w:r>
        <w:rPr>
          <w:rFonts w:asciiTheme="minorEastAsia" w:hAnsiTheme="minorEastAsia" w:hint="eastAsia"/>
          <w:sz w:val="22"/>
        </w:rPr>
        <w:t>で</w:t>
      </w:r>
      <w:r w:rsidRPr="00A94029">
        <w:rPr>
          <w:rFonts w:asciiTheme="minorEastAsia" w:hAnsiTheme="minorEastAsia" w:hint="eastAsia"/>
          <w:sz w:val="22"/>
        </w:rPr>
        <w:t>の炭焼き文化</w:t>
      </w:r>
      <w:r>
        <w:rPr>
          <w:rFonts w:asciiTheme="minorEastAsia" w:hAnsiTheme="minorEastAsia" w:hint="eastAsia"/>
          <w:sz w:val="22"/>
        </w:rPr>
        <w:t>とその技術の継承</w:t>
      </w:r>
      <w:r w:rsidRPr="00A94029">
        <w:rPr>
          <w:rFonts w:asciiTheme="minorEastAsia" w:hAnsiTheme="minorEastAsia" w:hint="eastAsia"/>
          <w:sz w:val="22"/>
        </w:rPr>
        <w:t>を考える</w:t>
      </w:r>
    </w:p>
    <w:p w:rsidR="00F95D68" w:rsidRPr="00A94029" w:rsidRDefault="00F95D68" w:rsidP="00F95D68">
      <w:pPr>
        <w:pStyle w:val="a5"/>
        <w:ind w:leftChars="0" w:left="825"/>
        <w:rPr>
          <w:rFonts w:asciiTheme="minorEastAsia" w:hAnsiTheme="minorEastAsia"/>
          <w:sz w:val="22"/>
        </w:rPr>
      </w:pPr>
      <w:r w:rsidRPr="00A94029">
        <w:rPr>
          <w:rFonts w:asciiTheme="minorEastAsia" w:hAnsiTheme="minorEastAsia" w:hint="eastAsia"/>
          <w:sz w:val="22"/>
        </w:rPr>
        <w:t xml:space="preserve">　　</w:t>
      </w:r>
      <w:r>
        <w:rPr>
          <w:rFonts w:asciiTheme="minorEastAsia" w:hAnsiTheme="minorEastAsia" w:hint="eastAsia"/>
          <w:sz w:val="22"/>
        </w:rPr>
        <w:t>話題提供者</w:t>
      </w:r>
      <w:r w:rsidRPr="00A94029">
        <w:rPr>
          <w:rFonts w:asciiTheme="minorEastAsia" w:hAnsiTheme="minorEastAsia" w:hint="eastAsia"/>
          <w:sz w:val="22"/>
        </w:rPr>
        <w:t xml:space="preserve">　秋田森の会・風のハーモニー代表　佐　藤　清太郎</w:t>
      </w:r>
    </w:p>
    <w:p w:rsidR="00F95D68" w:rsidRPr="00A94029" w:rsidRDefault="00F95D68" w:rsidP="00F95D68">
      <w:pPr>
        <w:pStyle w:val="a5"/>
        <w:numPr>
          <w:ilvl w:val="0"/>
          <w:numId w:val="3"/>
        </w:numPr>
        <w:ind w:leftChars="0"/>
        <w:rPr>
          <w:rFonts w:asciiTheme="minorEastAsia" w:hAnsiTheme="minorEastAsia"/>
          <w:sz w:val="22"/>
        </w:rPr>
      </w:pPr>
      <w:r w:rsidRPr="00A94029">
        <w:rPr>
          <w:rFonts w:asciiTheme="minorEastAsia" w:hAnsiTheme="minorEastAsia" w:hint="eastAsia"/>
          <w:sz w:val="22"/>
        </w:rPr>
        <w:lastRenderedPageBreak/>
        <w:t xml:space="preserve">　木質バイオマス利用としての炭焼き～趣味の炭焼き活動から～</w:t>
      </w:r>
    </w:p>
    <w:p w:rsidR="00F95D68" w:rsidRPr="00A94029" w:rsidRDefault="00F95D68" w:rsidP="00F95D68">
      <w:pPr>
        <w:pStyle w:val="a5"/>
        <w:ind w:leftChars="0" w:left="825"/>
        <w:rPr>
          <w:rFonts w:asciiTheme="minorEastAsia" w:hAnsiTheme="minorEastAsia"/>
          <w:sz w:val="22"/>
        </w:rPr>
      </w:pPr>
      <w:r w:rsidRPr="00A94029">
        <w:rPr>
          <w:rFonts w:asciiTheme="minorEastAsia" w:hAnsiTheme="minorEastAsia" w:hint="eastAsia"/>
          <w:sz w:val="22"/>
        </w:rPr>
        <w:t xml:space="preserve">　　</w:t>
      </w:r>
      <w:r>
        <w:rPr>
          <w:rFonts w:asciiTheme="minorEastAsia" w:hAnsiTheme="minorEastAsia" w:hint="eastAsia"/>
          <w:sz w:val="22"/>
        </w:rPr>
        <w:t>話題提供者</w:t>
      </w:r>
      <w:r w:rsidRPr="00A94029">
        <w:rPr>
          <w:rFonts w:asciiTheme="minorEastAsia" w:hAnsiTheme="minorEastAsia" w:hint="eastAsia"/>
          <w:sz w:val="22"/>
        </w:rPr>
        <w:t xml:space="preserve">　ロッカ森保全ボランティア代表　　高　野　　　修</w:t>
      </w:r>
    </w:p>
    <w:p w:rsidR="00F95D68" w:rsidRPr="00A94029" w:rsidRDefault="00F95D68" w:rsidP="00F95D68">
      <w:pPr>
        <w:pStyle w:val="a5"/>
        <w:numPr>
          <w:ilvl w:val="0"/>
          <w:numId w:val="3"/>
        </w:numPr>
        <w:ind w:leftChars="0"/>
        <w:rPr>
          <w:rFonts w:asciiTheme="minorEastAsia" w:hAnsiTheme="minorEastAsia"/>
          <w:sz w:val="22"/>
        </w:rPr>
      </w:pPr>
      <w:r w:rsidRPr="00A94029">
        <w:rPr>
          <w:rFonts w:asciiTheme="minorEastAsia" w:hAnsiTheme="minorEastAsia" w:hint="eastAsia"/>
          <w:sz w:val="22"/>
        </w:rPr>
        <w:t xml:space="preserve">　</w:t>
      </w:r>
      <w:r>
        <w:rPr>
          <w:rFonts w:asciiTheme="minorEastAsia" w:hAnsiTheme="minorEastAsia" w:hint="eastAsia"/>
          <w:sz w:val="22"/>
        </w:rPr>
        <w:t>山村地域における</w:t>
      </w:r>
      <w:r w:rsidRPr="00A94029">
        <w:rPr>
          <w:rFonts w:asciiTheme="minorEastAsia" w:hAnsiTheme="minorEastAsia" w:hint="eastAsia"/>
          <w:sz w:val="22"/>
        </w:rPr>
        <w:t>炭焼き</w:t>
      </w:r>
      <w:r>
        <w:rPr>
          <w:rFonts w:asciiTheme="minorEastAsia" w:hAnsiTheme="minorEastAsia" w:hint="eastAsia"/>
          <w:sz w:val="22"/>
        </w:rPr>
        <w:t>の意義と活動を通しての課題</w:t>
      </w:r>
    </w:p>
    <w:p w:rsidR="00BB06DA" w:rsidRDefault="00F95D68" w:rsidP="00F95D68">
      <w:pPr>
        <w:ind w:firstLineChars="300" w:firstLine="660"/>
        <w:rPr>
          <w:sz w:val="22"/>
        </w:rPr>
      </w:pPr>
      <w:r w:rsidRPr="00A94029">
        <w:rPr>
          <w:rFonts w:asciiTheme="minorEastAsia" w:hAnsiTheme="minorEastAsia" w:hint="eastAsia"/>
          <w:sz w:val="22"/>
        </w:rPr>
        <w:t xml:space="preserve">　　</w:t>
      </w:r>
      <w:r>
        <w:rPr>
          <w:rFonts w:asciiTheme="minorEastAsia" w:hAnsiTheme="minorEastAsia" w:hint="eastAsia"/>
          <w:sz w:val="22"/>
        </w:rPr>
        <w:t>話題提供者</w:t>
      </w:r>
      <w:r w:rsidRPr="00A94029">
        <w:rPr>
          <w:rFonts w:asciiTheme="minorEastAsia" w:hAnsiTheme="minorEastAsia" w:hint="eastAsia"/>
          <w:sz w:val="22"/>
        </w:rPr>
        <w:t xml:space="preserve">　NPO</w:t>
      </w:r>
      <w:r>
        <w:rPr>
          <w:rFonts w:asciiTheme="minorEastAsia" w:hAnsiTheme="minorEastAsia" w:hint="eastAsia"/>
          <w:sz w:val="22"/>
        </w:rPr>
        <w:t>法人森の王国サルパ代表　奥　山　勝　榮</w:t>
      </w:r>
    </w:p>
    <w:p w:rsidR="000006C4" w:rsidRDefault="000006C4" w:rsidP="000006C4">
      <w:r>
        <w:rPr>
          <w:rFonts w:hint="eastAsia"/>
        </w:rPr>
        <w:t>７　受講料</w:t>
      </w:r>
    </w:p>
    <w:p w:rsidR="000006C4" w:rsidRDefault="000006C4" w:rsidP="000006C4">
      <w:r>
        <w:rPr>
          <w:rFonts w:hint="eastAsia"/>
        </w:rPr>
        <w:t xml:space="preserve">　　無料</w:t>
      </w:r>
    </w:p>
    <w:p w:rsidR="000006C4" w:rsidRDefault="000006C4" w:rsidP="000006C4">
      <w:r>
        <w:rPr>
          <w:rFonts w:hint="eastAsia"/>
        </w:rPr>
        <w:t>８　申し込み方法</w:t>
      </w:r>
    </w:p>
    <w:p w:rsidR="006B532E" w:rsidRDefault="000006C4" w:rsidP="00876B54">
      <w:pPr>
        <w:ind w:left="210" w:hangingChars="100" w:hanging="210"/>
      </w:pPr>
      <w:r>
        <w:rPr>
          <w:rFonts w:hint="eastAsia"/>
        </w:rPr>
        <w:t xml:space="preserve">　　平成２</w:t>
      </w:r>
      <w:r w:rsidR="00BB06DA">
        <w:rPr>
          <w:rFonts w:hint="eastAsia"/>
        </w:rPr>
        <w:t>８</w:t>
      </w:r>
      <w:r>
        <w:rPr>
          <w:rFonts w:hint="eastAsia"/>
        </w:rPr>
        <w:t>年</w:t>
      </w:r>
      <w:r w:rsidR="00F95D68">
        <w:rPr>
          <w:rFonts w:hint="eastAsia"/>
        </w:rPr>
        <w:t>１０</w:t>
      </w:r>
      <w:r>
        <w:rPr>
          <w:rFonts w:hint="eastAsia"/>
        </w:rPr>
        <w:t>月</w:t>
      </w:r>
      <w:r w:rsidR="00F95D68">
        <w:rPr>
          <w:rFonts w:hint="eastAsia"/>
        </w:rPr>
        <w:t>１７</w:t>
      </w:r>
      <w:r>
        <w:rPr>
          <w:rFonts w:hint="eastAsia"/>
        </w:rPr>
        <w:t>日</w:t>
      </w:r>
      <w:r w:rsidR="006B532E">
        <w:rPr>
          <w:rFonts w:hint="eastAsia"/>
        </w:rPr>
        <w:t>（</w:t>
      </w:r>
      <w:r w:rsidR="00F95D68">
        <w:rPr>
          <w:rFonts w:hint="eastAsia"/>
        </w:rPr>
        <w:t>月</w:t>
      </w:r>
      <w:r w:rsidR="006B532E">
        <w:rPr>
          <w:rFonts w:hint="eastAsia"/>
        </w:rPr>
        <w:t>）</w:t>
      </w:r>
      <w:r w:rsidR="00F95D68">
        <w:rPr>
          <w:rFonts w:hint="eastAsia"/>
        </w:rPr>
        <w:t>必着でお願いします。</w:t>
      </w:r>
      <w:r w:rsidR="006B532E">
        <w:rPr>
          <w:rFonts w:hint="eastAsia"/>
        </w:rPr>
        <w:t>電話・ファックス・メールで</w:t>
      </w:r>
      <w:r w:rsidR="00B51D78">
        <w:rPr>
          <w:rFonts w:hint="eastAsia"/>
        </w:rPr>
        <w:t>申し</w:t>
      </w:r>
      <w:r w:rsidR="006B532E">
        <w:rPr>
          <w:rFonts w:hint="eastAsia"/>
        </w:rPr>
        <w:t>込み下さい。定員は</w:t>
      </w:r>
      <w:r w:rsidR="0047743E">
        <w:rPr>
          <w:rFonts w:hint="eastAsia"/>
        </w:rPr>
        <w:t>先着</w:t>
      </w:r>
      <w:r w:rsidR="00F95D68">
        <w:rPr>
          <w:rFonts w:hint="eastAsia"/>
        </w:rPr>
        <w:t>４０</w:t>
      </w:r>
      <w:r w:rsidR="006B532E">
        <w:rPr>
          <w:rFonts w:hint="eastAsia"/>
        </w:rPr>
        <w:t>名となります。定員になり次第締め切らせていただきますのでご了承</w:t>
      </w:r>
      <w:r w:rsidR="00BF18F8">
        <w:rPr>
          <w:rFonts w:hint="eastAsia"/>
        </w:rPr>
        <w:t>下さい</w:t>
      </w:r>
      <w:r w:rsidR="006B532E">
        <w:rPr>
          <w:rFonts w:hint="eastAsia"/>
        </w:rPr>
        <w:t>。</w:t>
      </w:r>
    </w:p>
    <w:p w:rsidR="00E14108" w:rsidRDefault="00E14108" w:rsidP="000006C4">
      <w:r>
        <w:rPr>
          <w:rFonts w:hint="eastAsia"/>
        </w:rPr>
        <w:t>９　その他</w:t>
      </w:r>
    </w:p>
    <w:p w:rsidR="006F173A" w:rsidRDefault="00EB2348" w:rsidP="006F173A">
      <w:pPr>
        <w:pStyle w:val="a5"/>
        <w:numPr>
          <w:ilvl w:val="0"/>
          <w:numId w:val="4"/>
        </w:numPr>
        <w:ind w:leftChars="0"/>
      </w:pPr>
      <w:r>
        <w:rPr>
          <w:rFonts w:hint="eastAsia"/>
        </w:rPr>
        <w:t>昼食は各自でお願いします。</w:t>
      </w:r>
      <w:r w:rsidR="00F95D68">
        <w:rPr>
          <w:rFonts w:hint="eastAsia"/>
        </w:rPr>
        <w:t>（当日は、上畑温泉さわらびでは</w:t>
      </w:r>
      <w:r w:rsidR="006F173A">
        <w:rPr>
          <w:rFonts w:hint="eastAsia"/>
        </w:rPr>
        <w:t>昼食できません。）</w:t>
      </w:r>
    </w:p>
    <w:p w:rsidR="006F173A" w:rsidRDefault="006F173A" w:rsidP="006F173A">
      <w:pPr>
        <w:pStyle w:val="a5"/>
        <w:numPr>
          <w:ilvl w:val="0"/>
          <w:numId w:val="4"/>
        </w:numPr>
        <w:ind w:leftChars="0"/>
        <w:rPr>
          <w:rFonts w:asciiTheme="minorEastAsia" w:hAnsiTheme="minorEastAsia"/>
          <w:sz w:val="22"/>
        </w:rPr>
      </w:pPr>
      <w:r>
        <w:rPr>
          <w:rFonts w:asciiTheme="minorEastAsia" w:hAnsiTheme="minorEastAsia" w:hint="eastAsia"/>
          <w:sz w:val="22"/>
        </w:rPr>
        <w:t>終了は午後4時の予定ですが、希望者による宿泊しての談論風発「炭焼き談義」を開催します。宿泊料11,000円で飲料は別料金となります。</w:t>
      </w:r>
    </w:p>
    <w:p w:rsidR="006F173A" w:rsidRDefault="006F173A" w:rsidP="006F173A">
      <w:pPr>
        <w:pStyle w:val="a5"/>
        <w:numPr>
          <w:ilvl w:val="0"/>
          <w:numId w:val="4"/>
        </w:numPr>
        <w:ind w:leftChars="0"/>
        <w:rPr>
          <w:rFonts w:asciiTheme="minorEastAsia" w:hAnsiTheme="minorEastAsia"/>
          <w:sz w:val="22"/>
        </w:rPr>
      </w:pPr>
      <w:r>
        <w:rPr>
          <w:rFonts w:asciiTheme="minorEastAsia" w:hAnsiTheme="minorEastAsia" w:hint="eastAsia"/>
          <w:sz w:val="22"/>
        </w:rPr>
        <w:t xml:space="preserve">　翌日は、奥山勝榮さんが指定管理者として管理している炭焼き小屋で意見交換を実施します。</w:t>
      </w:r>
    </w:p>
    <w:p w:rsidR="00BC6D0D" w:rsidRDefault="00BC6D0D" w:rsidP="006F173A">
      <w:pPr>
        <w:pStyle w:val="a5"/>
        <w:numPr>
          <w:ilvl w:val="0"/>
          <w:numId w:val="4"/>
        </w:numPr>
        <w:ind w:leftChars="0"/>
        <w:rPr>
          <w:rFonts w:asciiTheme="minorEastAsia" w:hAnsiTheme="minorEastAsia"/>
          <w:sz w:val="22"/>
        </w:rPr>
      </w:pPr>
      <w:r>
        <w:rPr>
          <w:rFonts w:asciiTheme="minorEastAsia" w:hAnsiTheme="minorEastAsia" w:hint="eastAsia"/>
          <w:sz w:val="22"/>
        </w:rPr>
        <w:t>会場の都合上、</w:t>
      </w:r>
      <w:r w:rsidRPr="00BC6D0D">
        <w:rPr>
          <w:rFonts w:asciiTheme="majorEastAsia" w:eastAsiaTheme="majorEastAsia" w:hAnsiTheme="majorEastAsia" w:hint="eastAsia"/>
          <w:sz w:val="22"/>
        </w:rPr>
        <w:t>先着40名で締め切り</w:t>
      </w:r>
      <w:r>
        <w:rPr>
          <w:rFonts w:asciiTheme="minorEastAsia" w:hAnsiTheme="minorEastAsia" w:hint="eastAsia"/>
          <w:sz w:val="22"/>
        </w:rPr>
        <w:t>をさせていただきます。</w:t>
      </w:r>
    </w:p>
    <w:p w:rsidR="006F173A" w:rsidRPr="006F173A" w:rsidRDefault="006F173A" w:rsidP="006F173A">
      <w:pPr>
        <w:rPr>
          <w:rFonts w:asciiTheme="minorEastAsia" w:hAnsiTheme="minorEastAsia"/>
          <w:sz w:val="22"/>
        </w:rPr>
      </w:pPr>
    </w:p>
    <w:p w:rsidR="006F173A" w:rsidRPr="006F173A" w:rsidRDefault="006F173A" w:rsidP="003577F9">
      <w:pPr>
        <w:ind w:firstLineChars="100" w:firstLine="210"/>
      </w:pPr>
    </w:p>
    <w:p w:rsidR="006F173A" w:rsidRDefault="006F173A" w:rsidP="003577F9">
      <w:pPr>
        <w:ind w:firstLineChars="100" w:firstLine="210"/>
      </w:pPr>
    </w:p>
    <w:p w:rsidR="00EB2348" w:rsidRDefault="00E14108" w:rsidP="003577F9">
      <w:pPr>
        <w:ind w:firstLineChars="100" w:firstLine="210"/>
      </w:pPr>
      <w:r>
        <w:rPr>
          <w:rFonts w:hint="eastAsia"/>
        </w:rPr>
        <w:t xml:space="preserve">　</w:t>
      </w:r>
    </w:p>
    <w:p w:rsidR="009B3C7A" w:rsidRDefault="009B3C7A" w:rsidP="000006C4"/>
    <w:p w:rsidR="009B3C7A" w:rsidRDefault="009B3C7A" w:rsidP="000006C4">
      <w:r>
        <w:rPr>
          <w:rFonts w:hint="eastAsia"/>
        </w:rPr>
        <w:t xml:space="preserve">　　　　</w:t>
      </w:r>
      <w:r w:rsidR="00B51D78">
        <w:rPr>
          <w:rFonts w:hint="eastAsia"/>
        </w:rPr>
        <w:t xml:space="preserve">　　</w:t>
      </w:r>
      <w:r>
        <w:rPr>
          <w:rFonts w:hint="eastAsia"/>
        </w:rPr>
        <w:t xml:space="preserve">　　　　　　　　連絡先</w:t>
      </w:r>
    </w:p>
    <w:p w:rsidR="009B3C7A" w:rsidRPr="00327CE3" w:rsidRDefault="00802E7D" w:rsidP="000006C4">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51D7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327CE3">
        <w:rPr>
          <w:rFonts w:asciiTheme="majorEastAsia" w:eastAsiaTheme="majorEastAsia" w:hAnsiTheme="majorEastAsia" w:hint="eastAsia"/>
          <w:sz w:val="22"/>
        </w:rPr>
        <w:t xml:space="preserve">　　　</w:t>
      </w:r>
      <w:r w:rsidR="00327CE3" w:rsidRPr="00327CE3">
        <w:rPr>
          <w:rFonts w:asciiTheme="majorEastAsia" w:eastAsiaTheme="majorEastAsia" w:hAnsiTheme="majorEastAsia" w:hint="eastAsia"/>
          <w:sz w:val="22"/>
        </w:rPr>
        <w:t>あきた森づくり活動サポートセンター</w:t>
      </w:r>
    </w:p>
    <w:p w:rsidR="00802E7D" w:rsidRDefault="009B3C7A" w:rsidP="00802E7D">
      <w:r>
        <w:rPr>
          <w:rFonts w:hint="eastAsia"/>
        </w:rPr>
        <w:t xml:space="preserve">　</w:t>
      </w:r>
      <w:r w:rsidR="00327CE3">
        <w:rPr>
          <w:rFonts w:hint="eastAsia"/>
        </w:rPr>
        <w:t xml:space="preserve">　　　</w:t>
      </w:r>
      <w:r>
        <w:rPr>
          <w:rFonts w:hint="eastAsia"/>
        </w:rPr>
        <w:t xml:space="preserve">　　</w:t>
      </w:r>
      <w:r w:rsidR="00B51D78">
        <w:rPr>
          <w:rFonts w:hint="eastAsia"/>
        </w:rPr>
        <w:t xml:space="preserve">　　</w:t>
      </w:r>
      <w:r>
        <w:rPr>
          <w:rFonts w:hint="eastAsia"/>
        </w:rPr>
        <w:t xml:space="preserve">　　　</w:t>
      </w:r>
      <w:r w:rsidR="00327CE3">
        <w:rPr>
          <w:rFonts w:hint="eastAsia"/>
        </w:rPr>
        <w:t xml:space="preserve">　　</w:t>
      </w:r>
      <w:r>
        <w:rPr>
          <w:rFonts w:hint="eastAsia"/>
        </w:rPr>
        <w:t xml:space="preserve">　〒０</w:t>
      </w:r>
      <w:r w:rsidR="00802E7D">
        <w:rPr>
          <w:rFonts w:hint="eastAsia"/>
        </w:rPr>
        <w:t>19-2611</w:t>
      </w:r>
      <w:r w:rsidR="00327CE3">
        <w:rPr>
          <w:rFonts w:hint="eastAsia"/>
        </w:rPr>
        <w:t xml:space="preserve">　</w:t>
      </w:r>
      <w:r>
        <w:rPr>
          <w:rFonts w:hint="eastAsia"/>
        </w:rPr>
        <w:t>秋田県秋田市河辺戸島字上祭沢３８－４</w:t>
      </w:r>
      <w:r w:rsidR="00802E7D">
        <w:rPr>
          <w:rFonts w:hint="eastAsia"/>
        </w:rPr>
        <w:t xml:space="preserve">　</w:t>
      </w:r>
    </w:p>
    <w:p w:rsidR="00802E7D" w:rsidRDefault="00802E7D" w:rsidP="000006C4">
      <w:pPr>
        <w:rPr>
          <w:sz w:val="18"/>
          <w:szCs w:val="18"/>
        </w:rPr>
      </w:pPr>
      <w:r>
        <w:rPr>
          <w:rFonts w:hint="eastAsia"/>
        </w:rPr>
        <w:t xml:space="preserve">　　</w:t>
      </w:r>
      <w:r w:rsidR="00327CE3">
        <w:rPr>
          <w:rFonts w:hint="eastAsia"/>
        </w:rPr>
        <w:t xml:space="preserve">　</w:t>
      </w:r>
      <w:r>
        <w:rPr>
          <w:rFonts w:hint="eastAsia"/>
        </w:rPr>
        <w:t xml:space="preserve">　　　</w:t>
      </w:r>
      <w:r w:rsidR="00B51D78">
        <w:rPr>
          <w:rFonts w:hint="eastAsia"/>
        </w:rPr>
        <w:t xml:space="preserve">　　</w:t>
      </w:r>
      <w:r>
        <w:rPr>
          <w:rFonts w:hint="eastAsia"/>
        </w:rPr>
        <w:t xml:space="preserve">　</w:t>
      </w:r>
      <w:r>
        <w:rPr>
          <w:rFonts w:hint="eastAsia"/>
          <w:sz w:val="18"/>
          <w:szCs w:val="18"/>
        </w:rPr>
        <w:t xml:space="preserve">　　　　　　</w:t>
      </w:r>
      <w:r>
        <w:rPr>
          <w:rFonts w:hint="eastAsia"/>
          <w:sz w:val="18"/>
          <w:szCs w:val="18"/>
        </w:rPr>
        <w:t>TEL</w:t>
      </w:r>
      <w:r>
        <w:rPr>
          <w:rFonts w:hint="eastAsia"/>
          <w:sz w:val="18"/>
          <w:szCs w:val="18"/>
        </w:rPr>
        <w:t xml:space="preserve">　０１８－８８２―５５７０　</w:t>
      </w:r>
      <w:r>
        <w:rPr>
          <w:rFonts w:hint="eastAsia"/>
          <w:sz w:val="18"/>
          <w:szCs w:val="18"/>
        </w:rPr>
        <w:t>FAX</w:t>
      </w:r>
      <w:r>
        <w:rPr>
          <w:rFonts w:hint="eastAsia"/>
          <w:sz w:val="18"/>
          <w:szCs w:val="18"/>
        </w:rPr>
        <w:t>０１８－８８２－５５７１</w:t>
      </w:r>
    </w:p>
    <w:p w:rsidR="00802E7D" w:rsidRPr="00802E7D" w:rsidRDefault="00B51D78" w:rsidP="00383F64">
      <w:pPr>
        <w:ind w:firstLineChars="700" w:firstLine="1260"/>
        <w:rPr>
          <w:szCs w:val="21"/>
        </w:rPr>
      </w:pPr>
      <w:r>
        <w:rPr>
          <w:rFonts w:hint="eastAsia"/>
          <w:sz w:val="18"/>
          <w:szCs w:val="18"/>
        </w:rPr>
        <w:t xml:space="preserve">　　</w:t>
      </w:r>
      <w:r w:rsidR="00802E7D">
        <w:rPr>
          <w:rFonts w:hint="eastAsia"/>
          <w:sz w:val="18"/>
          <w:szCs w:val="18"/>
        </w:rPr>
        <w:t xml:space="preserve">　　　</w:t>
      </w:r>
      <w:r w:rsidR="00383F64">
        <w:rPr>
          <w:rFonts w:hint="eastAsia"/>
          <w:sz w:val="22"/>
        </w:rPr>
        <w:t xml:space="preserve">　　</w:t>
      </w:r>
      <w:r w:rsidR="00383F64">
        <w:rPr>
          <w:rFonts w:hint="eastAsia"/>
          <w:sz w:val="18"/>
          <w:szCs w:val="18"/>
        </w:rPr>
        <w:t xml:space="preserve">　</w:t>
      </w:r>
      <w:r w:rsidR="00802E7D">
        <w:rPr>
          <w:rFonts w:hint="eastAsia"/>
          <w:sz w:val="18"/>
          <w:szCs w:val="18"/>
        </w:rPr>
        <w:t xml:space="preserve">　</w:t>
      </w:r>
      <w:r w:rsidR="00802E7D">
        <w:rPr>
          <w:rFonts w:hint="eastAsia"/>
          <w:sz w:val="18"/>
          <w:szCs w:val="18"/>
        </w:rPr>
        <w:t>E</w:t>
      </w:r>
      <w:r w:rsidR="00802E7D">
        <w:rPr>
          <w:rFonts w:hint="eastAsia"/>
          <w:sz w:val="18"/>
          <w:szCs w:val="18"/>
        </w:rPr>
        <w:t>―ｍ</w:t>
      </w:r>
      <w:r w:rsidR="00802E7D">
        <w:rPr>
          <w:rFonts w:hint="eastAsia"/>
          <w:szCs w:val="21"/>
        </w:rPr>
        <w:t>a</w:t>
      </w:r>
      <w:r w:rsidR="001C5632">
        <w:rPr>
          <w:rFonts w:hint="eastAsia"/>
          <w:szCs w:val="21"/>
        </w:rPr>
        <w:t>i</w:t>
      </w:r>
      <w:r w:rsidR="00802E7D">
        <w:rPr>
          <w:rFonts w:hint="eastAsia"/>
          <w:szCs w:val="21"/>
        </w:rPr>
        <w:t>l : akt-forest@triton.ocn.ne.jp</w:t>
      </w:r>
    </w:p>
    <w:p w:rsidR="009873D9" w:rsidRDefault="009873D9">
      <w:pPr>
        <w:rPr>
          <w:sz w:val="18"/>
          <w:szCs w:val="18"/>
        </w:rPr>
      </w:pPr>
    </w:p>
    <w:p w:rsidR="00802E7D" w:rsidRDefault="00802E7D">
      <w:pPr>
        <w:rPr>
          <w:sz w:val="18"/>
          <w:szCs w:val="18"/>
        </w:rPr>
      </w:pPr>
    </w:p>
    <w:p w:rsidR="009873D9" w:rsidRDefault="009873D9">
      <w:pPr>
        <w:rPr>
          <w:sz w:val="18"/>
          <w:szCs w:val="18"/>
        </w:rPr>
      </w:pPr>
    </w:p>
    <w:p w:rsidR="009873D9" w:rsidRDefault="009873D9">
      <w:pPr>
        <w:rPr>
          <w:sz w:val="18"/>
          <w:szCs w:val="18"/>
        </w:rPr>
      </w:pPr>
    </w:p>
    <w:p w:rsidR="009873D9" w:rsidRDefault="009873D9">
      <w:pPr>
        <w:rPr>
          <w:sz w:val="18"/>
          <w:szCs w:val="18"/>
        </w:rPr>
      </w:pPr>
    </w:p>
    <w:p w:rsidR="009873D9" w:rsidRDefault="009873D9">
      <w:pPr>
        <w:rPr>
          <w:sz w:val="18"/>
          <w:szCs w:val="18"/>
        </w:rPr>
      </w:pPr>
    </w:p>
    <w:p w:rsidR="009873D9" w:rsidRDefault="009873D9">
      <w:pPr>
        <w:rPr>
          <w:sz w:val="18"/>
          <w:szCs w:val="18"/>
        </w:rPr>
      </w:pPr>
    </w:p>
    <w:p w:rsidR="006F173A" w:rsidRDefault="006F173A">
      <w:pPr>
        <w:rPr>
          <w:sz w:val="18"/>
          <w:szCs w:val="18"/>
        </w:rPr>
      </w:pPr>
    </w:p>
    <w:p w:rsidR="006F173A" w:rsidRDefault="006F173A">
      <w:pPr>
        <w:rPr>
          <w:sz w:val="18"/>
          <w:szCs w:val="18"/>
        </w:rPr>
      </w:pPr>
    </w:p>
    <w:p w:rsidR="006F173A" w:rsidRDefault="006F173A">
      <w:pPr>
        <w:rPr>
          <w:sz w:val="18"/>
          <w:szCs w:val="18"/>
        </w:rPr>
      </w:pPr>
    </w:p>
    <w:p w:rsidR="006F173A" w:rsidRDefault="006F173A">
      <w:pPr>
        <w:rPr>
          <w:sz w:val="18"/>
          <w:szCs w:val="18"/>
        </w:rPr>
      </w:pPr>
    </w:p>
    <w:p w:rsidR="009873D9" w:rsidRDefault="009873D9">
      <w:pPr>
        <w:rPr>
          <w:sz w:val="18"/>
          <w:szCs w:val="18"/>
        </w:rPr>
      </w:pPr>
    </w:p>
    <w:p w:rsidR="009873D9" w:rsidRDefault="009873D9">
      <w:pPr>
        <w:rPr>
          <w:sz w:val="18"/>
          <w:szCs w:val="18"/>
        </w:rPr>
      </w:pPr>
    </w:p>
    <w:p w:rsidR="009733A9" w:rsidRPr="00AB4598" w:rsidRDefault="009733A9" w:rsidP="009733A9">
      <w:pPr>
        <w:rPr>
          <w:rFonts w:asciiTheme="majorEastAsia" w:eastAsiaTheme="majorEastAsia" w:hAnsiTheme="majorEastAsia"/>
          <w:sz w:val="22"/>
        </w:rPr>
      </w:pPr>
      <w:r w:rsidRPr="00AB4598">
        <w:rPr>
          <w:rFonts w:asciiTheme="majorEastAsia" w:eastAsiaTheme="majorEastAsia" w:hAnsiTheme="majorEastAsia" w:hint="eastAsia"/>
          <w:sz w:val="22"/>
        </w:rPr>
        <w:lastRenderedPageBreak/>
        <w:t>講師・話題提供者紹介</w:t>
      </w:r>
    </w:p>
    <w:p w:rsidR="009733A9" w:rsidRDefault="009733A9" w:rsidP="009733A9">
      <w:pPr>
        <w:rPr>
          <w:rFonts w:asciiTheme="minorEastAsia" w:hAnsiTheme="minorEastAsia"/>
          <w:sz w:val="22"/>
        </w:rPr>
      </w:pPr>
    </w:p>
    <w:p w:rsidR="009733A9" w:rsidRPr="00AB4598" w:rsidRDefault="009733A9" w:rsidP="009733A9">
      <w:pPr>
        <w:rPr>
          <w:rFonts w:asciiTheme="majorEastAsia" w:eastAsiaTheme="majorEastAsia" w:hAnsiTheme="majorEastAsia"/>
          <w:sz w:val="22"/>
        </w:rPr>
      </w:pPr>
      <w:r w:rsidRPr="00AB4598">
        <w:rPr>
          <w:rFonts w:asciiTheme="majorEastAsia" w:eastAsiaTheme="majorEastAsia" w:hAnsiTheme="majorEastAsia" w:hint="eastAsia"/>
          <w:sz w:val="22"/>
        </w:rPr>
        <w:t>安　藤　達　也　氏</w:t>
      </w:r>
    </w:p>
    <w:p w:rsidR="009733A9" w:rsidRDefault="009733A9" w:rsidP="009733A9">
      <w:pPr>
        <w:rPr>
          <w:rFonts w:asciiTheme="minorEastAsia" w:hAnsiTheme="minorEastAsia"/>
          <w:sz w:val="22"/>
        </w:rPr>
      </w:pPr>
      <w:r>
        <w:rPr>
          <w:rFonts w:asciiTheme="minorEastAsia" w:hAnsiTheme="minorEastAsia" w:hint="eastAsia"/>
          <w:sz w:val="22"/>
        </w:rPr>
        <w:t xml:space="preserve">　創業65年を超えた安藤商店代表。</w:t>
      </w:r>
    </w:p>
    <w:p w:rsidR="009733A9" w:rsidRDefault="009733A9" w:rsidP="009733A9">
      <w:pPr>
        <w:rPr>
          <w:rFonts w:asciiTheme="minorEastAsia" w:hAnsiTheme="minorEastAsia"/>
          <w:sz w:val="22"/>
        </w:rPr>
      </w:pPr>
      <w:r>
        <w:rPr>
          <w:rFonts w:asciiTheme="minorEastAsia" w:hAnsiTheme="minorEastAsia" w:hint="eastAsia"/>
          <w:sz w:val="22"/>
        </w:rPr>
        <w:t xml:space="preserve">　以前、秋田白炭を取り扱っていたため、その頃の取引先から秋田白炭の話を聞き、秋田白炭の流通システム構築を考え、全国各地を飛び回り、情報の収集に努める。昨年は、佐藤清太郎氏の白炭窯造りにも参加、炭について各種の知識の習得に努めている。</w:t>
      </w:r>
    </w:p>
    <w:p w:rsidR="009733A9" w:rsidRDefault="009733A9" w:rsidP="009733A9">
      <w:pPr>
        <w:rPr>
          <w:rFonts w:asciiTheme="minorEastAsia" w:hAnsiTheme="minorEastAsia"/>
          <w:sz w:val="22"/>
        </w:rPr>
      </w:pPr>
      <w:r>
        <w:rPr>
          <w:rFonts w:asciiTheme="minorEastAsia" w:hAnsiTheme="minorEastAsia" w:hint="eastAsia"/>
          <w:sz w:val="22"/>
        </w:rPr>
        <w:t xml:space="preserve">　秋田白炭・木製品販売元のほか、二級建築士、ＡＩＰＥ認定知的財産アナリストの資格も習得。</w:t>
      </w:r>
    </w:p>
    <w:p w:rsidR="009733A9" w:rsidRDefault="009733A9" w:rsidP="009733A9">
      <w:pPr>
        <w:rPr>
          <w:rFonts w:asciiTheme="minorEastAsia" w:hAnsiTheme="minorEastAsia"/>
          <w:sz w:val="22"/>
        </w:rPr>
      </w:pPr>
    </w:p>
    <w:p w:rsidR="009733A9" w:rsidRPr="00AB4598" w:rsidRDefault="009733A9" w:rsidP="009733A9">
      <w:pPr>
        <w:rPr>
          <w:rFonts w:asciiTheme="majorEastAsia" w:eastAsiaTheme="majorEastAsia" w:hAnsiTheme="majorEastAsia"/>
          <w:sz w:val="22"/>
        </w:rPr>
      </w:pPr>
      <w:r w:rsidRPr="00AB4598">
        <w:rPr>
          <w:rFonts w:asciiTheme="majorEastAsia" w:eastAsiaTheme="majorEastAsia" w:hAnsiTheme="majorEastAsia" w:hint="eastAsia"/>
          <w:sz w:val="22"/>
        </w:rPr>
        <w:t>佐　藤　清太郎　氏</w:t>
      </w:r>
    </w:p>
    <w:p w:rsidR="009733A9" w:rsidRDefault="009733A9" w:rsidP="009733A9">
      <w:pPr>
        <w:rPr>
          <w:rFonts w:asciiTheme="minorEastAsia" w:hAnsiTheme="minorEastAsia"/>
          <w:sz w:val="22"/>
        </w:rPr>
      </w:pPr>
      <w:r>
        <w:rPr>
          <w:rFonts w:asciiTheme="minorEastAsia" w:hAnsiTheme="minorEastAsia" w:hint="eastAsia"/>
          <w:sz w:val="22"/>
        </w:rPr>
        <w:t xml:space="preserve">　秋田市下浜で森林経営を営む。また。秋田森の会・風のハーモニーの代表として、自家山林を会員に開放している。これまで継続して白炭を焼き、会員と炭焼き体験を実施している。昨年度は、炭窯を造り直すなど炭焼きに対する造詣が深い。種苗交換会の木炭の部元審査委員。</w:t>
      </w:r>
    </w:p>
    <w:p w:rsidR="009733A9" w:rsidRDefault="009733A9" w:rsidP="009733A9">
      <w:pPr>
        <w:rPr>
          <w:rFonts w:asciiTheme="minorEastAsia" w:hAnsiTheme="minorEastAsia"/>
          <w:sz w:val="22"/>
        </w:rPr>
      </w:pPr>
    </w:p>
    <w:p w:rsidR="009733A9" w:rsidRPr="00AB4598" w:rsidRDefault="009733A9" w:rsidP="009733A9">
      <w:pPr>
        <w:rPr>
          <w:rFonts w:asciiTheme="majorEastAsia" w:eastAsiaTheme="majorEastAsia" w:hAnsiTheme="majorEastAsia"/>
          <w:sz w:val="22"/>
        </w:rPr>
      </w:pPr>
      <w:r w:rsidRPr="00AB4598">
        <w:rPr>
          <w:rFonts w:asciiTheme="majorEastAsia" w:eastAsiaTheme="majorEastAsia" w:hAnsiTheme="majorEastAsia" w:hint="eastAsia"/>
          <w:sz w:val="22"/>
        </w:rPr>
        <w:t>高　野　　　修　氏</w:t>
      </w:r>
    </w:p>
    <w:p w:rsidR="009733A9" w:rsidRDefault="009733A9" w:rsidP="009733A9">
      <w:pPr>
        <w:rPr>
          <w:rFonts w:asciiTheme="minorEastAsia" w:hAnsiTheme="minorEastAsia"/>
          <w:sz w:val="22"/>
        </w:rPr>
      </w:pPr>
      <w:r>
        <w:rPr>
          <w:rFonts w:asciiTheme="minorEastAsia" w:hAnsiTheme="minorEastAsia" w:hint="eastAsia"/>
          <w:sz w:val="22"/>
        </w:rPr>
        <w:t xml:space="preserve">　由利本荘市赤田地区の所有森林をベースに、仲間と森づくり活動に取り組むロッカ森保全ボランティア代表。併せて林野庁の交付金事業「森林・山村多面的機能発揮対策」に取り組むため、赤田竹伐り隊を組織化し、侵入竹除去・竹林整備に取り組む。自宅敷地に白炭窯と黒炭窯を設置、仲間と炭焼き活動を楽しむ。</w:t>
      </w:r>
    </w:p>
    <w:p w:rsidR="009733A9" w:rsidRDefault="009733A9" w:rsidP="009733A9">
      <w:pPr>
        <w:rPr>
          <w:rFonts w:asciiTheme="minorEastAsia" w:hAnsiTheme="minorEastAsia"/>
          <w:sz w:val="22"/>
        </w:rPr>
      </w:pPr>
    </w:p>
    <w:p w:rsidR="009733A9" w:rsidRPr="00AB4598" w:rsidRDefault="009733A9" w:rsidP="009733A9">
      <w:pPr>
        <w:rPr>
          <w:rFonts w:asciiTheme="majorEastAsia" w:eastAsiaTheme="majorEastAsia" w:hAnsiTheme="majorEastAsia"/>
          <w:sz w:val="22"/>
        </w:rPr>
      </w:pPr>
      <w:r w:rsidRPr="00AB4598">
        <w:rPr>
          <w:rFonts w:asciiTheme="majorEastAsia" w:eastAsiaTheme="majorEastAsia" w:hAnsiTheme="majorEastAsia" w:hint="eastAsia"/>
          <w:sz w:val="22"/>
        </w:rPr>
        <w:t>奥　山　勝　榮　氏</w:t>
      </w:r>
    </w:p>
    <w:p w:rsidR="009733A9" w:rsidRPr="00C707C8" w:rsidRDefault="009733A9" w:rsidP="009733A9">
      <w:pPr>
        <w:rPr>
          <w:rFonts w:asciiTheme="minorEastAsia" w:hAnsiTheme="minorEastAsia"/>
          <w:sz w:val="22"/>
        </w:rPr>
      </w:pPr>
      <w:r>
        <w:rPr>
          <w:rFonts w:asciiTheme="minorEastAsia" w:hAnsiTheme="minorEastAsia" w:hint="eastAsia"/>
          <w:sz w:val="22"/>
        </w:rPr>
        <w:t xml:space="preserve">　ＮＰＯ法人森の王国・サルパを主宰し、地域の森林整備などを受託しながら森づくり活動に取り組む。炭焼き体験施設の指定管理者となり、地域の人々と本格的に炭焼きを実施し、地域の高齢者が働く生きがいの場を提供している。秋田県森の案内人協議会副会長</w:t>
      </w:r>
    </w:p>
    <w:p w:rsidR="009873D9" w:rsidRDefault="009873D9">
      <w:pPr>
        <w:rPr>
          <w:rFonts w:hint="eastAsia"/>
          <w:sz w:val="18"/>
          <w:szCs w:val="18"/>
        </w:rPr>
      </w:pPr>
    </w:p>
    <w:p w:rsidR="009733A9" w:rsidRDefault="009733A9">
      <w:pPr>
        <w:rPr>
          <w:rFonts w:hint="eastAsia"/>
          <w:sz w:val="18"/>
          <w:szCs w:val="18"/>
        </w:rPr>
      </w:pPr>
    </w:p>
    <w:p w:rsidR="009733A9" w:rsidRDefault="009733A9">
      <w:pPr>
        <w:rPr>
          <w:rFonts w:hint="eastAsia"/>
          <w:sz w:val="18"/>
          <w:szCs w:val="18"/>
        </w:rPr>
      </w:pPr>
    </w:p>
    <w:p w:rsidR="009733A9" w:rsidRDefault="009733A9">
      <w:pPr>
        <w:rPr>
          <w:rFonts w:hint="eastAsia"/>
          <w:sz w:val="18"/>
          <w:szCs w:val="18"/>
        </w:rPr>
      </w:pPr>
    </w:p>
    <w:p w:rsidR="009733A9" w:rsidRDefault="009733A9">
      <w:pPr>
        <w:rPr>
          <w:rFonts w:hint="eastAsia"/>
          <w:sz w:val="18"/>
          <w:szCs w:val="18"/>
        </w:rPr>
      </w:pPr>
    </w:p>
    <w:p w:rsidR="009733A9" w:rsidRDefault="009733A9">
      <w:pPr>
        <w:rPr>
          <w:rFonts w:hint="eastAsia"/>
          <w:sz w:val="18"/>
          <w:szCs w:val="18"/>
        </w:rPr>
      </w:pPr>
    </w:p>
    <w:p w:rsidR="009733A9" w:rsidRDefault="009733A9">
      <w:pPr>
        <w:rPr>
          <w:rFonts w:hint="eastAsia"/>
          <w:sz w:val="18"/>
          <w:szCs w:val="18"/>
        </w:rPr>
      </w:pPr>
    </w:p>
    <w:p w:rsidR="009733A9" w:rsidRDefault="009733A9">
      <w:pPr>
        <w:rPr>
          <w:rFonts w:hint="eastAsia"/>
          <w:sz w:val="18"/>
          <w:szCs w:val="18"/>
        </w:rPr>
      </w:pPr>
    </w:p>
    <w:p w:rsidR="009733A9" w:rsidRDefault="009733A9">
      <w:pPr>
        <w:rPr>
          <w:rFonts w:hint="eastAsia"/>
          <w:sz w:val="18"/>
          <w:szCs w:val="18"/>
        </w:rPr>
      </w:pPr>
    </w:p>
    <w:p w:rsidR="009733A9" w:rsidRDefault="009733A9">
      <w:pPr>
        <w:rPr>
          <w:rFonts w:hint="eastAsia"/>
          <w:sz w:val="18"/>
          <w:szCs w:val="18"/>
        </w:rPr>
      </w:pPr>
    </w:p>
    <w:p w:rsidR="009733A9" w:rsidRDefault="009733A9">
      <w:pPr>
        <w:rPr>
          <w:rFonts w:hint="eastAsia"/>
          <w:sz w:val="18"/>
          <w:szCs w:val="18"/>
        </w:rPr>
      </w:pPr>
    </w:p>
    <w:p w:rsidR="009733A9" w:rsidRDefault="009733A9">
      <w:pPr>
        <w:rPr>
          <w:sz w:val="18"/>
          <w:szCs w:val="18"/>
        </w:rPr>
      </w:pPr>
      <w:bookmarkStart w:id="0" w:name="_GoBack"/>
      <w:bookmarkEnd w:id="0"/>
    </w:p>
    <w:p w:rsidR="009873D9" w:rsidRDefault="009873D9">
      <w:pPr>
        <w:rPr>
          <w:sz w:val="18"/>
          <w:szCs w:val="18"/>
        </w:rPr>
      </w:pPr>
    </w:p>
    <w:p w:rsidR="009873D9" w:rsidRPr="000655BE" w:rsidRDefault="009873D9" w:rsidP="009873D9">
      <w:pPr>
        <w:rPr>
          <w:rFonts w:ascii="AR P丸ゴシック体E" w:eastAsia="AR P丸ゴシック体E" w:hAnsi="AR P丸ゴシック体E"/>
          <w:sz w:val="28"/>
          <w:szCs w:val="28"/>
        </w:rPr>
      </w:pPr>
      <w:r>
        <w:lastRenderedPageBreak/>
        <w:t xml:space="preserve">　　　　　　</w:t>
      </w:r>
      <w:r w:rsidRPr="000655BE">
        <w:rPr>
          <w:rFonts w:asciiTheme="majorEastAsia" w:eastAsiaTheme="majorEastAsia" w:hAnsiTheme="majorEastAsia"/>
          <w:sz w:val="24"/>
          <w:szCs w:val="24"/>
        </w:rPr>
        <w:t xml:space="preserve">　</w:t>
      </w:r>
      <w:r w:rsidRPr="000655BE">
        <w:rPr>
          <w:rFonts w:ascii="AR P丸ゴシック体E" w:eastAsia="AR P丸ゴシック体E" w:hAnsi="AR P丸ゴシック体E"/>
          <w:sz w:val="28"/>
          <w:szCs w:val="28"/>
        </w:rPr>
        <w:t>あきた森づくりサポートセンターFAX番号</w:t>
      </w:r>
    </w:p>
    <w:p w:rsidR="009873D9" w:rsidRPr="000655BE" w:rsidRDefault="009873D9" w:rsidP="009873D9">
      <w:pPr>
        <w:rPr>
          <w:rFonts w:ascii="AR P丸ゴシック体E" w:eastAsia="AR P丸ゴシック体E" w:hAnsi="AR P丸ゴシック体E"/>
          <w:sz w:val="28"/>
          <w:szCs w:val="28"/>
        </w:rPr>
      </w:pPr>
      <w:r w:rsidRPr="000655BE">
        <w:rPr>
          <w:rFonts w:ascii="AR P丸ゴシック体E" w:eastAsia="AR P丸ゴシック体E" w:hAnsi="AR P丸ゴシック体E" w:hint="eastAsia"/>
          <w:sz w:val="28"/>
          <w:szCs w:val="28"/>
        </w:rPr>
        <w:t xml:space="preserve">　　　　　　　　　　０１８－８８２－５５７１</w:t>
      </w:r>
    </w:p>
    <w:p w:rsidR="009873D9" w:rsidRDefault="009873D9" w:rsidP="009873D9"/>
    <w:p w:rsidR="009873D9" w:rsidRDefault="009873D9" w:rsidP="009873D9">
      <w:r>
        <w:rPr>
          <w:rFonts w:hint="eastAsia"/>
        </w:rPr>
        <w:t xml:space="preserve">　　</w:t>
      </w:r>
    </w:p>
    <w:p w:rsidR="009873D9" w:rsidRPr="00180FFF" w:rsidRDefault="009873D9" w:rsidP="009873D9">
      <w:pPr>
        <w:rPr>
          <w:sz w:val="24"/>
          <w:szCs w:val="24"/>
          <w:u w:val="single"/>
        </w:rPr>
      </w:pPr>
      <w:r>
        <w:rPr>
          <w:rFonts w:hint="eastAsia"/>
        </w:rPr>
        <w:t xml:space="preserve">　　　　　　　　　　</w:t>
      </w:r>
      <w:r>
        <w:rPr>
          <w:rFonts w:hint="eastAsia"/>
        </w:rPr>
        <w:t xml:space="preserve"> </w:t>
      </w:r>
      <w:r>
        <w:rPr>
          <w:rFonts w:hint="eastAsia"/>
        </w:rPr>
        <w:t xml:space="preserve">　　</w:t>
      </w:r>
      <w:r w:rsidRPr="00180FFF">
        <w:rPr>
          <w:rFonts w:hint="eastAsia"/>
          <w:sz w:val="24"/>
          <w:szCs w:val="24"/>
        </w:rPr>
        <w:t xml:space="preserve">　</w:t>
      </w:r>
      <w:r w:rsidRPr="00180FFF">
        <w:rPr>
          <w:rFonts w:hint="eastAsia"/>
          <w:sz w:val="24"/>
          <w:szCs w:val="24"/>
          <w:u w:val="single"/>
        </w:rPr>
        <w:t xml:space="preserve">所属・団体名　　　　　　　　　　　　　　　　　</w:t>
      </w:r>
    </w:p>
    <w:p w:rsidR="009873D9" w:rsidRPr="00180FFF" w:rsidRDefault="009873D9" w:rsidP="009873D9">
      <w:pPr>
        <w:rPr>
          <w:sz w:val="24"/>
          <w:szCs w:val="24"/>
        </w:rPr>
      </w:pPr>
      <w:r>
        <w:rPr>
          <w:rFonts w:hint="eastAsia"/>
          <w:sz w:val="24"/>
          <w:szCs w:val="24"/>
        </w:rPr>
        <w:t xml:space="preserve"> </w:t>
      </w:r>
    </w:p>
    <w:p w:rsidR="009873D9" w:rsidRDefault="009873D9" w:rsidP="009873D9">
      <w:r>
        <w:rPr>
          <w:rFonts w:hint="eastAsia"/>
        </w:rPr>
        <w:t xml:space="preserve">　　　</w:t>
      </w:r>
    </w:p>
    <w:p w:rsidR="009873D9" w:rsidRPr="00180FFF" w:rsidRDefault="009873D9" w:rsidP="00BF43E8">
      <w:pPr>
        <w:ind w:firstLineChars="500" w:firstLine="1200"/>
        <w:jc w:val="center"/>
        <w:rPr>
          <w:sz w:val="24"/>
          <w:szCs w:val="24"/>
        </w:rPr>
      </w:pPr>
      <w:r w:rsidRPr="00180FFF">
        <w:rPr>
          <w:rFonts w:hint="eastAsia"/>
          <w:sz w:val="24"/>
          <w:szCs w:val="24"/>
        </w:rPr>
        <w:t>平成２</w:t>
      </w:r>
      <w:r>
        <w:rPr>
          <w:rFonts w:hint="eastAsia"/>
          <w:sz w:val="24"/>
          <w:szCs w:val="24"/>
        </w:rPr>
        <w:t>８</w:t>
      </w:r>
      <w:r w:rsidRPr="00180FFF">
        <w:rPr>
          <w:rFonts w:hint="eastAsia"/>
          <w:sz w:val="24"/>
          <w:szCs w:val="24"/>
        </w:rPr>
        <w:t>年度第</w:t>
      </w:r>
      <w:r w:rsidR="00BF43E8">
        <w:rPr>
          <w:rFonts w:hint="eastAsia"/>
          <w:sz w:val="24"/>
          <w:szCs w:val="24"/>
        </w:rPr>
        <w:t>２</w:t>
      </w:r>
      <w:r w:rsidRPr="00180FFF">
        <w:rPr>
          <w:rFonts w:hint="eastAsia"/>
          <w:sz w:val="24"/>
          <w:szCs w:val="24"/>
        </w:rPr>
        <w:t>回森林ボランテイア育成研修会に参加します。</w:t>
      </w:r>
    </w:p>
    <w:p w:rsidR="009873D9" w:rsidRPr="009873D9" w:rsidRDefault="009873D9" w:rsidP="009873D9">
      <w:pPr>
        <w:rPr>
          <w:sz w:val="24"/>
          <w:szCs w:val="24"/>
        </w:rPr>
      </w:pPr>
    </w:p>
    <w:p w:rsidR="009873D9" w:rsidRDefault="009873D9" w:rsidP="009873D9"/>
    <w:p w:rsidR="009873D9" w:rsidRDefault="009873D9" w:rsidP="009873D9">
      <w:pPr>
        <w:rPr>
          <w:rFonts w:ascii="AR P丸ゴシック体E" w:eastAsia="AR P丸ゴシック体E" w:hAnsi="AR P丸ゴシック体E"/>
        </w:rPr>
      </w:pPr>
      <w:r>
        <w:rPr>
          <w:rFonts w:hint="eastAsia"/>
        </w:rPr>
        <w:t xml:space="preserve">　　　　　　　　　　　　　　　　</w:t>
      </w:r>
      <w:r>
        <w:rPr>
          <w:rFonts w:hint="eastAsia"/>
        </w:rPr>
        <w:t xml:space="preserve"> </w:t>
      </w:r>
      <w:r>
        <w:rPr>
          <w:rFonts w:hint="eastAsia"/>
        </w:rPr>
        <w:t xml:space="preserve">　　　　　　</w:t>
      </w:r>
    </w:p>
    <w:tbl>
      <w:tblPr>
        <w:tblStyle w:val="ac"/>
        <w:tblW w:w="0" w:type="auto"/>
        <w:tblLook w:val="04A0" w:firstRow="1" w:lastRow="0" w:firstColumn="1" w:lastColumn="0" w:noHBand="0" w:noVBand="1"/>
      </w:tblPr>
      <w:tblGrid>
        <w:gridCol w:w="1951"/>
        <w:gridCol w:w="1701"/>
        <w:gridCol w:w="1701"/>
        <w:gridCol w:w="1134"/>
        <w:gridCol w:w="1134"/>
        <w:gridCol w:w="1081"/>
      </w:tblGrid>
      <w:tr w:rsidR="00BF43E8" w:rsidTr="00D07796">
        <w:tc>
          <w:tcPr>
            <w:tcW w:w="1951" w:type="dxa"/>
            <w:vMerge w:val="restart"/>
          </w:tcPr>
          <w:p w:rsidR="00BF43E8" w:rsidRDefault="00BF43E8" w:rsidP="00BF43E8">
            <w:pPr>
              <w:spacing w:line="480" w:lineRule="auto"/>
              <w:jc w:val="center"/>
              <w:rPr>
                <w:rFonts w:ascii="AR P丸ゴシック体E" w:eastAsia="AR P丸ゴシック体E" w:hAnsi="AR P丸ゴシック体E"/>
                <w:sz w:val="18"/>
                <w:szCs w:val="18"/>
              </w:rPr>
            </w:pPr>
            <w:r>
              <w:rPr>
                <w:rFonts w:ascii="AR P丸ゴシック体E" w:eastAsia="AR P丸ゴシック体E" w:hAnsi="AR P丸ゴシック体E"/>
                <w:sz w:val="18"/>
                <w:szCs w:val="18"/>
              </w:rPr>
              <w:t>お　名　前</w:t>
            </w:r>
          </w:p>
        </w:tc>
        <w:tc>
          <w:tcPr>
            <w:tcW w:w="1701" w:type="dxa"/>
            <w:vMerge w:val="restart"/>
          </w:tcPr>
          <w:p w:rsidR="00BF43E8" w:rsidRDefault="00BF43E8" w:rsidP="00BF43E8">
            <w:pPr>
              <w:jc w:val="center"/>
              <w:rPr>
                <w:rFonts w:ascii="AR P丸ゴシック体E" w:eastAsia="AR P丸ゴシック体E" w:hAnsi="AR P丸ゴシック体E"/>
                <w:sz w:val="18"/>
                <w:szCs w:val="18"/>
              </w:rPr>
            </w:pPr>
            <w:r>
              <w:rPr>
                <w:rFonts w:ascii="AR P丸ゴシック体E" w:eastAsia="AR P丸ゴシック体E" w:hAnsi="AR P丸ゴシック体E"/>
                <w:sz w:val="18"/>
                <w:szCs w:val="18"/>
              </w:rPr>
              <w:t>電話番号</w:t>
            </w:r>
          </w:p>
          <w:p w:rsidR="00BF43E8" w:rsidRDefault="00BF43E8" w:rsidP="00BF43E8">
            <w:pPr>
              <w:jc w:val="center"/>
              <w:rPr>
                <w:rFonts w:ascii="AR P丸ゴシック体E" w:eastAsia="AR P丸ゴシック体E" w:hAnsi="AR P丸ゴシック体E"/>
                <w:sz w:val="18"/>
                <w:szCs w:val="18"/>
              </w:rPr>
            </w:pPr>
            <w:r>
              <w:rPr>
                <w:rFonts w:ascii="AR P丸ゴシック体E" w:eastAsia="AR P丸ゴシック体E" w:hAnsi="AR P丸ゴシック体E" w:hint="eastAsia"/>
                <w:sz w:val="18"/>
                <w:szCs w:val="18"/>
              </w:rPr>
              <w:t>（必須）</w:t>
            </w:r>
          </w:p>
        </w:tc>
        <w:tc>
          <w:tcPr>
            <w:tcW w:w="1701" w:type="dxa"/>
            <w:vMerge w:val="restart"/>
          </w:tcPr>
          <w:p w:rsidR="00BF43E8" w:rsidRDefault="00BF43E8" w:rsidP="00BF43E8">
            <w:pPr>
              <w:spacing w:line="480" w:lineRule="auto"/>
              <w:jc w:val="center"/>
              <w:rPr>
                <w:rFonts w:ascii="AR P丸ゴシック体E" w:eastAsia="AR P丸ゴシック体E" w:hAnsi="AR P丸ゴシック体E"/>
                <w:sz w:val="18"/>
                <w:szCs w:val="18"/>
              </w:rPr>
            </w:pPr>
            <w:r>
              <w:rPr>
                <w:rFonts w:ascii="AR P丸ゴシック体E" w:eastAsia="AR P丸ゴシック体E" w:hAnsi="AR P丸ゴシック体E"/>
                <w:sz w:val="18"/>
                <w:szCs w:val="18"/>
              </w:rPr>
              <w:t>会の役職など</w:t>
            </w:r>
          </w:p>
        </w:tc>
        <w:tc>
          <w:tcPr>
            <w:tcW w:w="3349" w:type="dxa"/>
            <w:gridSpan w:val="3"/>
          </w:tcPr>
          <w:p w:rsidR="00BF43E8" w:rsidRDefault="00BF43E8" w:rsidP="00BF43E8">
            <w:pPr>
              <w:jc w:val="center"/>
              <w:rPr>
                <w:rFonts w:ascii="AR P丸ゴシック体E" w:eastAsia="AR P丸ゴシック体E" w:hAnsi="AR P丸ゴシック体E"/>
                <w:sz w:val="18"/>
                <w:szCs w:val="18"/>
              </w:rPr>
            </w:pPr>
            <w:r>
              <w:rPr>
                <w:rFonts w:ascii="AR P丸ゴシック体E" w:eastAsia="AR P丸ゴシック体E" w:hAnsi="AR P丸ゴシック体E"/>
                <w:sz w:val="18"/>
                <w:szCs w:val="18"/>
              </w:rPr>
              <w:t>出席等関係箇所に〇印を付けて下さい</w:t>
            </w:r>
          </w:p>
        </w:tc>
      </w:tr>
      <w:tr w:rsidR="00BF43E8" w:rsidTr="00BF43E8">
        <w:tc>
          <w:tcPr>
            <w:tcW w:w="1951" w:type="dxa"/>
            <w:vMerge/>
          </w:tcPr>
          <w:p w:rsidR="00BF43E8" w:rsidRDefault="00BF43E8" w:rsidP="00BF43E8">
            <w:pPr>
              <w:jc w:val="center"/>
              <w:rPr>
                <w:rFonts w:ascii="AR P丸ゴシック体E" w:eastAsia="AR P丸ゴシック体E" w:hAnsi="AR P丸ゴシック体E"/>
                <w:sz w:val="18"/>
                <w:szCs w:val="18"/>
              </w:rPr>
            </w:pPr>
          </w:p>
        </w:tc>
        <w:tc>
          <w:tcPr>
            <w:tcW w:w="1701" w:type="dxa"/>
            <w:vMerge/>
          </w:tcPr>
          <w:p w:rsidR="00BF43E8" w:rsidRDefault="00BF43E8" w:rsidP="00BF43E8">
            <w:pPr>
              <w:jc w:val="center"/>
              <w:rPr>
                <w:rFonts w:ascii="AR P丸ゴシック体E" w:eastAsia="AR P丸ゴシック体E" w:hAnsi="AR P丸ゴシック体E"/>
                <w:sz w:val="18"/>
                <w:szCs w:val="18"/>
              </w:rPr>
            </w:pPr>
          </w:p>
        </w:tc>
        <w:tc>
          <w:tcPr>
            <w:tcW w:w="1701" w:type="dxa"/>
            <w:vMerge/>
          </w:tcPr>
          <w:p w:rsidR="00BF43E8" w:rsidRDefault="00BF43E8" w:rsidP="00BF43E8">
            <w:pPr>
              <w:jc w:val="center"/>
              <w:rPr>
                <w:rFonts w:ascii="AR P丸ゴシック体E" w:eastAsia="AR P丸ゴシック体E" w:hAnsi="AR P丸ゴシック体E"/>
                <w:sz w:val="18"/>
                <w:szCs w:val="18"/>
              </w:rPr>
            </w:pPr>
          </w:p>
        </w:tc>
        <w:tc>
          <w:tcPr>
            <w:tcW w:w="1134" w:type="dxa"/>
          </w:tcPr>
          <w:p w:rsidR="00BF43E8" w:rsidRDefault="00BF43E8" w:rsidP="00BF43E8">
            <w:pPr>
              <w:jc w:val="center"/>
              <w:rPr>
                <w:rFonts w:ascii="AR P丸ゴシック体E" w:eastAsia="AR P丸ゴシック体E" w:hAnsi="AR P丸ゴシック体E"/>
                <w:sz w:val="18"/>
                <w:szCs w:val="18"/>
              </w:rPr>
            </w:pPr>
            <w:r>
              <w:rPr>
                <w:rFonts w:ascii="AR P丸ゴシック体E" w:eastAsia="AR P丸ゴシック体E" w:hAnsi="AR P丸ゴシック体E"/>
                <w:sz w:val="18"/>
                <w:szCs w:val="18"/>
              </w:rPr>
              <w:t>炭出し視察</w:t>
            </w:r>
          </w:p>
        </w:tc>
        <w:tc>
          <w:tcPr>
            <w:tcW w:w="1134" w:type="dxa"/>
          </w:tcPr>
          <w:p w:rsidR="00BF43E8" w:rsidRDefault="00BF43E8" w:rsidP="00BF43E8">
            <w:pPr>
              <w:jc w:val="center"/>
              <w:rPr>
                <w:rFonts w:ascii="AR P丸ゴシック体E" w:eastAsia="AR P丸ゴシック体E" w:hAnsi="AR P丸ゴシック体E"/>
                <w:sz w:val="18"/>
                <w:szCs w:val="18"/>
              </w:rPr>
            </w:pPr>
            <w:r>
              <w:rPr>
                <w:rFonts w:ascii="AR P丸ゴシック体E" w:eastAsia="AR P丸ゴシック体E" w:hAnsi="AR P丸ゴシック体E"/>
                <w:sz w:val="18"/>
                <w:szCs w:val="18"/>
              </w:rPr>
              <w:t>研修会議</w:t>
            </w:r>
          </w:p>
        </w:tc>
        <w:tc>
          <w:tcPr>
            <w:tcW w:w="1081" w:type="dxa"/>
          </w:tcPr>
          <w:p w:rsidR="00BF43E8" w:rsidRDefault="00BF43E8" w:rsidP="00BF43E8">
            <w:pPr>
              <w:jc w:val="center"/>
              <w:rPr>
                <w:rFonts w:ascii="AR P丸ゴシック体E" w:eastAsia="AR P丸ゴシック体E" w:hAnsi="AR P丸ゴシック体E"/>
                <w:sz w:val="18"/>
                <w:szCs w:val="18"/>
              </w:rPr>
            </w:pPr>
            <w:r>
              <w:rPr>
                <w:rFonts w:ascii="AR P丸ゴシック体E" w:eastAsia="AR P丸ゴシック体E" w:hAnsi="AR P丸ゴシック体E"/>
                <w:sz w:val="18"/>
                <w:szCs w:val="18"/>
              </w:rPr>
              <w:t>宿泊希望</w:t>
            </w:r>
          </w:p>
        </w:tc>
      </w:tr>
      <w:tr w:rsidR="00BF43E8" w:rsidTr="00BF43E8">
        <w:tc>
          <w:tcPr>
            <w:tcW w:w="1951" w:type="dxa"/>
          </w:tcPr>
          <w:p w:rsidR="00BF43E8" w:rsidRDefault="00BF43E8" w:rsidP="009873D9">
            <w:pPr>
              <w:rPr>
                <w:rFonts w:ascii="AR P丸ゴシック体E" w:eastAsia="AR P丸ゴシック体E" w:hAnsi="AR P丸ゴシック体E"/>
                <w:sz w:val="18"/>
                <w:szCs w:val="18"/>
              </w:rPr>
            </w:pPr>
          </w:p>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081" w:type="dxa"/>
          </w:tcPr>
          <w:p w:rsidR="00BF43E8" w:rsidRDefault="00BF43E8" w:rsidP="009873D9">
            <w:pPr>
              <w:rPr>
                <w:rFonts w:ascii="AR P丸ゴシック体E" w:eastAsia="AR P丸ゴシック体E" w:hAnsi="AR P丸ゴシック体E"/>
                <w:sz w:val="18"/>
                <w:szCs w:val="18"/>
              </w:rPr>
            </w:pPr>
          </w:p>
        </w:tc>
      </w:tr>
      <w:tr w:rsidR="00BF43E8" w:rsidTr="00BF43E8">
        <w:tc>
          <w:tcPr>
            <w:tcW w:w="1951" w:type="dxa"/>
          </w:tcPr>
          <w:p w:rsidR="00BF43E8" w:rsidRDefault="00BF43E8" w:rsidP="009873D9">
            <w:pPr>
              <w:rPr>
                <w:rFonts w:ascii="AR P丸ゴシック体E" w:eastAsia="AR P丸ゴシック体E" w:hAnsi="AR P丸ゴシック体E"/>
                <w:sz w:val="18"/>
                <w:szCs w:val="18"/>
              </w:rPr>
            </w:pPr>
          </w:p>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081" w:type="dxa"/>
          </w:tcPr>
          <w:p w:rsidR="00BF43E8" w:rsidRDefault="00BF43E8" w:rsidP="009873D9">
            <w:pPr>
              <w:rPr>
                <w:rFonts w:ascii="AR P丸ゴシック体E" w:eastAsia="AR P丸ゴシック体E" w:hAnsi="AR P丸ゴシック体E"/>
                <w:sz w:val="18"/>
                <w:szCs w:val="18"/>
              </w:rPr>
            </w:pPr>
          </w:p>
        </w:tc>
      </w:tr>
      <w:tr w:rsidR="00BF43E8" w:rsidTr="00BF43E8">
        <w:tc>
          <w:tcPr>
            <w:tcW w:w="1951" w:type="dxa"/>
          </w:tcPr>
          <w:p w:rsidR="00BF43E8" w:rsidRDefault="00BF43E8" w:rsidP="009873D9">
            <w:pPr>
              <w:rPr>
                <w:rFonts w:ascii="AR P丸ゴシック体E" w:eastAsia="AR P丸ゴシック体E" w:hAnsi="AR P丸ゴシック体E"/>
                <w:sz w:val="18"/>
                <w:szCs w:val="18"/>
              </w:rPr>
            </w:pPr>
          </w:p>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081" w:type="dxa"/>
          </w:tcPr>
          <w:p w:rsidR="00BF43E8" w:rsidRDefault="00BF43E8" w:rsidP="009873D9">
            <w:pPr>
              <w:rPr>
                <w:rFonts w:ascii="AR P丸ゴシック体E" w:eastAsia="AR P丸ゴシック体E" w:hAnsi="AR P丸ゴシック体E"/>
                <w:sz w:val="18"/>
                <w:szCs w:val="18"/>
              </w:rPr>
            </w:pPr>
          </w:p>
        </w:tc>
      </w:tr>
      <w:tr w:rsidR="00BF43E8" w:rsidTr="00BF43E8">
        <w:tc>
          <w:tcPr>
            <w:tcW w:w="1951" w:type="dxa"/>
          </w:tcPr>
          <w:p w:rsidR="00BF43E8" w:rsidRDefault="00BF43E8" w:rsidP="009873D9">
            <w:pPr>
              <w:rPr>
                <w:rFonts w:ascii="AR P丸ゴシック体E" w:eastAsia="AR P丸ゴシック体E" w:hAnsi="AR P丸ゴシック体E"/>
                <w:sz w:val="18"/>
                <w:szCs w:val="18"/>
              </w:rPr>
            </w:pPr>
          </w:p>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081" w:type="dxa"/>
          </w:tcPr>
          <w:p w:rsidR="00BF43E8" w:rsidRDefault="00BF43E8" w:rsidP="009873D9">
            <w:pPr>
              <w:rPr>
                <w:rFonts w:ascii="AR P丸ゴシック体E" w:eastAsia="AR P丸ゴシック体E" w:hAnsi="AR P丸ゴシック体E"/>
                <w:sz w:val="18"/>
                <w:szCs w:val="18"/>
              </w:rPr>
            </w:pPr>
          </w:p>
        </w:tc>
      </w:tr>
      <w:tr w:rsidR="00BF43E8" w:rsidTr="00BF43E8">
        <w:tc>
          <w:tcPr>
            <w:tcW w:w="1951" w:type="dxa"/>
          </w:tcPr>
          <w:p w:rsidR="00BF43E8" w:rsidRDefault="00BF43E8" w:rsidP="009873D9">
            <w:pPr>
              <w:rPr>
                <w:rFonts w:ascii="AR P丸ゴシック体E" w:eastAsia="AR P丸ゴシック体E" w:hAnsi="AR P丸ゴシック体E"/>
                <w:sz w:val="18"/>
                <w:szCs w:val="18"/>
              </w:rPr>
            </w:pPr>
          </w:p>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701"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134" w:type="dxa"/>
          </w:tcPr>
          <w:p w:rsidR="00BF43E8" w:rsidRDefault="00BF43E8" w:rsidP="009873D9">
            <w:pPr>
              <w:rPr>
                <w:rFonts w:ascii="AR P丸ゴシック体E" w:eastAsia="AR P丸ゴシック体E" w:hAnsi="AR P丸ゴシック体E"/>
                <w:sz w:val="18"/>
                <w:szCs w:val="18"/>
              </w:rPr>
            </w:pPr>
          </w:p>
        </w:tc>
        <w:tc>
          <w:tcPr>
            <w:tcW w:w="1081" w:type="dxa"/>
          </w:tcPr>
          <w:p w:rsidR="00BF43E8" w:rsidRDefault="00BF43E8" w:rsidP="009873D9">
            <w:pPr>
              <w:rPr>
                <w:rFonts w:ascii="AR P丸ゴシック体E" w:eastAsia="AR P丸ゴシック体E" w:hAnsi="AR P丸ゴシック体E"/>
                <w:sz w:val="18"/>
                <w:szCs w:val="18"/>
              </w:rPr>
            </w:pPr>
          </w:p>
        </w:tc>
      </w:tr>
    </w:tbl>
    <w:p w:rsidR="00BF43E8" w:rsidRDefault="00BF43E8" w:rsidP="00BF43E8">
      <w:pPr>
        <w:jc w:val="right"/>
        <w:rPr>
          <w:rFonts w:ascii="AR P丸ゴシック体E" w:eastAsia="AR P丸ゴシック体E" w:hAnsi="AR P丸ゴシック体E"/>
        </w:rPr>
      </w:pPr>
      <w:r w:rsidRPr="006F173A">
        <w:rPr>
          <w:rFonts w:ascii="AR P丸ゴシック体E" w:eastAsia="AR P丸ゴシック体E" w:hAnsi="AR P丸ゴシック体E" w:hint="eastAsia"/>
        </w:rPr>
        <w:t xml:space="preserve">申し込み期限：平成２８年１０月１７日　</w:t>
      </w:r>
    </w:p>
    <w:p w:rsidR="00BF43E8" w:rsidRPr="006F173A" w:rsidRDefault="00BF43E8" w:rsidP="00BF43E8">
      <w:pPr>
        <w:jc w:val="right"/>
        <w:rPr>
          <w:rFonts w:ascii="AR P丸ゴシック体E" w:eastAsia="AR P丸ゴシック体E" w:hAnsi="AR P丸ゴシック体E"/>
          <w:sz w:val="18"/>
          <w:szCs w:val="18"/>
        </w:rPr>
      </w:pPr>
      <w:r>
        <w:rPr>
          <w:rFonts w:ascii="AR P丸ゴシック体E" w:eastAsia="AR P丸ゴシック体E" w:hAnsi="AR P丸ゴシック体E" w:hint="eastAsia"/>
        </w:rPr>
        <w:t>先着順とします</w:t>
      </w:r>
      <w:r w:rsidRPr="006F173A">
        <w:rPr>
          <w:rFonts w:ascii="AR P丸ゴシック体E" w:eastAsia="AR P丸ゴシック体E" w:hAnsi="AR P丸ゴシック体E" w:hint="eastAsia"/>
        </w:rPr>
        <w:t xml:space="preserve">　</w:t>
      </w:r>
    </w:p>
    <w:sectPr w:rsidR="00BF43E8" w:rsidRPr="006F173A" w:rsidSect="006F173A">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B3" w:rsidRDefault="00952CB3" w:rsidP="009B3C7A">
      <w:r>
        <w:separator/>
      </w:r>
    </w:p>
  </w:endnote>
  <w:endnote w:type="continuationSeparator" w:id="0">
    <w:p w:rsidR="00952CB3" w:rsidRDefault="00952CB3" w:rsidP="009B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B3" w:rsidRDefault="00952CB3" w:rsidP="009B3C7A">
      <w:r>
        <w:separator/>
      </w:r>
    </w:p>
  </w:footnote>
  <w:footnote w:type="continuationSeparator" w:id="0">
    <w:p w:rsidR="00952CB3" w:rsidRDefault="00952CB3" w:rsidP="009B3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2EDC"/>
    <w:multiLevelType w:val="hybridMultilevel"/>
    <w:tmpl w:val="21E80298"/>
    <w:lvl w:ilvl="0" w:tplc="4A74C09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4ECA5865"/>
    <w:multiLevelType w:val="hybridMultilevel"/>
    <w:tmpl w:val="767AC0EA"/>
    <w:lvl w:ilvl="0" w:tplc="1746593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5E510866"/>
    <w:multiLevelType w:val="hybridMultilevel"/>
    <w:tmpl w:val="5C36055E"/>
    <w:lvl w:ilvl="0" w:tplc="C7F236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76DF2BC2"/>
    <w:multiLevelType w:val="hybridMultilevel"/>
    <w:tmpl w:val="2F2AB55E"/>
    <w:lvl w:ilvl="0" w:tplc="8160D0E2">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CF"/>
    <w:rsid w:val="000006C4"/>
    <w:rsid w:val="00016936"/>
    <w:rsid w:val="00066B53"/>
    <w:rsid w:val="00077260"/>
    <w:rsid w:val="00107779"/>
    <w:rsid w:val="00174DA8"/>
    <w:rsid w:val="001B345A"/>
    <w:rsid w:val="001C5632"/>
    <w:rsid w:val="001E370C"/>
    <w:rsid w:val="001F389B"/>
    <w:rsid w:val="00241B66"/>
    <w:rsid w:val="00253649"/>
    <w:rsid w:val="00297C24"/>
    <w:rsid w:val="002D1DCE"/>
    <w:rsid w:val="00312E16"/>
    <w:rsid w:val="00327CE3"/>
    <w:rsid w:val="00332B4F"/>
    <w:rsid w:val="0033412F"/>
    <w:rsid w:val="003518B1"/>
    <w:rsid w:val="003577F9"/>
    <w:rsid w:val="00383F64"/>
    <w:rsid w:val="003F7B2B"/>
    <w:rsid w:val="0047743E"/>
    <w:rsid w:val="00502549"/>
    <w:rsid w:val="0055125B"/>
    <w:rsid w:val="00553D52"/>
    <w:rsid w:val="005A7B73"/>
    <w:rsid w:val="005A7D90"/>
    <w:rsid w:val="005D5859"/>
    <w:rsid w:val="00601859"/>
    <w:rsid w:val="006615C1"/>
    <w:rsid w:val="00694026"/>
    <w:rsid w:val="006B532E"/>
    <w:rsid w:val="006C5290"/>
    <w:rsid w:val="006E3B9F"/>
    <w:rsid w:val="006F173A"/>
    <w:rsid w:val="00732987"/>
    <w:rsid w:val="0076782D"/>
    <w:rsid w:val="00786461"/>
    <w:rsid w:val="00793568"/>
    <w:rsid w:val="007A5278"/>
    <w:rsid w:val="00802E7D"/>
    <w:rsid w:val="00876B54"/>
    <w:rsid w:val="008F468A"/>
    <w:rsid w:val="008F629F"/>
    <w:rsid w:val="0091107A"/>
    <w:rsid w:val="00932E99"/>
    <w:rsid w:val="00933AB9"/>
    <w:rsid w:val="00952CB3"/>
    <w:rsid w:val="009733A9"/>
    <w:rsid w:val="009873D9"/>
    <w:rsid w:val="009B3C7A"/>
    <w:rsid w:val="009D0917"/>
    <w:rsid w:val="00A41A98"/>
    <w:rsid w:val="00A94B77"/>
    <w:rsid w:val="00AA4AF9"/>
    <w:rsid w:val="00AF3F38"/>
    <w:rsid w:val="00B17BEE"/>
    <w:rsid w:val="00B44CA7"/>
    <w:rsid w:val="00B51D78"/>
    <w:rsid w:val="00BB06DA"/>
    <w:rsid w:val="00BC6D0D"/>
    <w:rsid w:val="00BE2D4C"/>
    <w:rsid w:val="00BF002E"/>
    <w:rsid w:val="00BF18F8"/>
    <w:rsid w:val="00BF2F61"/>
    <w:rsid w:val="00BF43E8"/>
    <w:rsid w:val="00C63F39"/>
    <w:rsid w:val="00CE2643"/>
    <w:rsid w:val="00CF30E9"/>
    <w:rsid w:val="00CF5DA1"/>
    <w:rsid w:val="00D036D2"/>
    <w:rsid w:val="00D14C3C"/>
    <w:rsid w:val="00D21FAF"/>
    <w:rsid w:val="00DC7BCF"/>
    <w:rsid w:val="00DF7237"/>
    <w:rsid w:val="00E14108"/>
    <w:rsid w:val="00E145EB"/>
    <w:rsid w:val="00E7073C"/>
    <w:rsid w:val="00EA3C31"/>
    <w:rsid w:val="00EB2348"/>
    <w:rsid w:val="00EE357D"/>
    <w:rsid w:val="00F07A53"/>
    <w:rsid w:val="00F903B8"/>
    <w:rsid w:val="00F95D68"/>
    <w:rsid w:val="00FA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1DCE"/>
  </w:style>
  <w:style w:type="character" w:customStyle="1" w:styleId="a4">
    <w:name w:val="日付 (文字)"/>
    <w:basedOn w:val="a0"/>
    <w:link w:val="a3"/>
    <w:uiPriority w:val="99"/>
    <w:semiHidden/>
    <w:rsid w:val="002D1DCE"/>
  </w:style>
  <w:style w:type="paragraph" w:styleId="a5">
    <w:name w:val="List Paragraph"/>
    <w:basedOn w:val="a"/>
    <w:uiPriority w:val="34"/>
    <w:qFormat/>
    <w:rsid w:val="000006C4"/>
    <w:pPr>
      <w:ind w:leftChars="400" w:left="840"/>
    </w:pPr>
  </w:style>
  <w:style w:type="paragraph" w:styleId="a6">
    <w:name w:val="header"/>
    <w:basedOn w:val="a"/>
    <w:link w:val="a7"/>
    <w:uiPriority w:val="99"/>
    <w:unhideWhenUsed/>
    <w:rsid w:val="009B3C7A"/>
    <w:pPr>
      <w:tabs>
        <w:tab w:val="center" w:pos="4252"/>
        <w:tab w:val="right" w:pos="8504"/>
      </w:tabs>
      <w:snapToGrid w:val="0"/>
    </w:pPr>
  </w:style>
  <w:style w:type="character" w:customStyle="1" w:styleId="a7">
    <w:name w:val="ヘッダー (文字)"/>
    <w:basedOn w:val="a0"/>
    <w:link w:val="a6"/>
    <w:uiPriority w:val="99"/>
    <w:rsid w:val="009B3C7A"/>
  </w:style>
  <w:style w:type="paragraph" w:styleId="a8">
    <w:name w:val="footer"/>
    <w:basedOn w:val="a"/>
    <w:link w:val="a9"/>
    <w:uiPriority w:val="99"/>
    <w:unhideWhenUsed/>
    <w:rsid w:val="009B3C7A"/>
    <w:pPr>
      <w:tabs>
        <w:tab w:val="center" w:pos="4252"/>
        <w:tab w:val="right" w:pos="8504"/>
      </w:tabs>
      <w:snapToGrid w:val="0"/>
    </w:pPr>
  </w:style>
  <w:style w:type="character" w:customStyle="1" w:styleId="a9">
    <w:name w:val="フッター (文字)"/>
    <w:basedOn w:val="a0"/>
    <w:link w:val="a8"/>
    <w:uiPriority w:val="99"/>
    <w:rsid w:val="009B3C7A"/>
  </w:style>
  <w:style w:type="paragraph" w:styleId="aa">
    <w:name w:val="Balloon Text"/>
    <w:basedOn w:val="a"/>
    <w:link w:val="ab"/>
    <w:uiPriority w:val="99"/>
    <w:semiHidden/>
    <w:unhideWhenUsed/>
    <w:rsid w:val="003F7B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7B2B"/>
    <w:rPr>
      <w:rFonts w:asciiTheme="majorHAnsi" w:eastAsiaTheme="majorEastAsia" w:hAnsiTheme="majorHAnsi" w:cstheme="majorBidi"/>
      <w:sz w:val="18"/>
      <w:szCs w:val="18"/>
    </w:rPr>
  </w:style>
  <w:style w:type="table" w:styleId="ac">
    <w:name w:val="Table Grid"/>
    <w:basedOn w:val="a1"/>
    <w:uiPriority w:val="59"/>
    <w:rsid w:val="00BF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1DCE"/>
  </w:style>
  <w:style w:type="character" w:customStyle="1" w:styleId="a4">
    <w:name w:val="日付 (文字)"/>
    <w:basedOn w:val="a0"/>
    <w:link w:val="a3"/>
    <w:uiPriority w:val="99"/>
    <w:semiHidden/>
    <w:rsid w:val="002D1DCE"/>
  </w:style>
  <w:style w:type="paragraph" w:styleId="a5">
    <w:name w:val="List Paragraph"/>
    <w:basedOn w:val="a"/>
    <w:uiPriority w:val="34"/>
    <w:qFormat/>
    <w:rsid w:val="000006C4"/>
    <w:pPr>
      <w:ind w:leftChars="400" w:left="840"/>
    </w:pPr>
  </w:style>
  <w:style w:type="paragraph" w:styleId="a6">
    <w:name w:val="header"/>
    <w:basedOn w:val="a"/>
    <w:link w:val="a7"/>
    <w:uiPriority w:val="99"/>
    <w:unhideWhenUsed/>
    <w:rsid w:val="009B3C7A"/>
    <w:pPr>
      <w:tabs>
        <w:tab w:val="center" w:pos="4252"/>
        <w:tab w:val="right" w:pos="8504"/>
      </w:tabs>
      <w:snapToGrid w:val="0"/>
    </w:pPr>
  </w:style>
  <w:style w:type="character" w:customStyle="1" w:styleId="a7">
    <w:name w:val="ヘッダー (文字)"/>
    <w:basedOn w:val="a0"/>
    <w:link w:val="a6"/>
    <w:uiPriority w:val="99"/>
    <w:rsid w:val="009B3C7A"/>
  </w:style>
  <w:style w:type="paragraph" w:styleId="a8">
    <w:name w:val="footer"/>
    <w:basedOn w:val="a"/>
    <w:link w:val="a9"/>
    <w:uiPriority w:val="99"/>
    <w:unhideWhenUsed/>
    <w:rsid w:val="009B3C7A"/>
    <w:pPr>
      <w:tabs>
        <w:tab w:val="center" w:pos="4252"/>
        <w:tab w:val="right" w:pos="8504"/>
      </w:tabs>
      <w:snapToGrid w:val="0"/>
    </w:pPr>
  </w:style>
  <w:style w:type="character" w:customStyle="1" w:styleId="a9">
    <w:name w:val="フッター (文字)"/>
    <w:basedOn w:val="a0"/>
    <w:link w:val="a8"/>
    <w:uiPriority w:val="99"/>
    <w:rsid w:val="009B3C7A"/>
  </w:style>
  <w:style w:type="paragraph" w:styleId="aa">
    <w:name w:val="Balloon Text"/>
    <w:basedOn w:val="a"/>
    <w:link w:val="ab"/>
    <w:uiPriority w:val="99"/>
    <w:semiHidden/>
    <w:unhideWhenUsed/>
    <w:rsid w:val="003F7B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7B2B"/>
    <w:rPr>
      <w:rFonts w:asciiTheme="majorHAnsi" w:eastAsiaTheme="majorEastAsia" w:hAnsiTheme="majorHAnsi" w:cstheme="majorBidi"/>
      <w:sz w:val="18"/>
      <w:szCs w:val="18"/>
    </w:rPr>
  </w:style>
  <w:style w:type="table" w:styleId="ac">
    <w:name w:val="Table Grid"/>
    <w:basedOn w:val="a1"/>
    <w:uiPriority w:val="59"/>
    <w:rsid w:val="00BF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A89C-E37A-4F33-BC23-D47EC6BF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dc:creator>
  <cp:lastModifiedBy>akita</cp:lastModifiedBy>
  <cp:revision>9</cp:revision>
  <cp:lastPrinted>2016-09-29T04:18:00Z</cp:lastPrinted>
  <dcterms:created xsi:type="dcterms:W3CDTF">2016-09-19T05:32:00Z</dcterms:created>
  <dcterms:modified xsi:type="dcterms:W3CDTF">2016-09-30T07:16:00Z</dcterms:modified>
</cp:coreProperties>
</file>